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A1" w:rsidRDefault="0046515B" w:rsidP="00120186">
      <w:pPr>
        <w:pStyle w:val="afffb"/>
        <w:jc w:val="left"/>
      </w:pPr>
      <w:r>
        <w:rPr>
          <w:noProof/>
        </w:rPr>
        <w:drawing>
          <wp:inline distT="0" distB="0" distL="0" distR="0">
            <wp:extent cx="5824220" cy="7800975"/>
            <wp:effectExtent l="19050" t="0" r="5080" b="0"/>
            <wp:docPr id="2" name="Рисунок 2" descr="C:\Users\УО Ирина\Desktop\IMG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О Ирина\Desktop\IMG_05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20" cy="780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66941" cy="5837997"/>
            <wp:effectExtent l="19050" t="0" r="359" b="0"/>
            <wp:docPr id="1" name="Рисунок 1" descr="C:\Users\УО Ирина\Desktop\IMG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О Ирина\Desktop\IMG_05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491" cy="58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186" w:rsidRDefault="00120186" w:rsidP="00E86A58">
      <w:pPr>
        <w:pStyle w:val="afffb"/>
      </w:pPr>
    </w:p>
    <w:p w:rsidR="00120186" w:rsidRDefault="00120186" w:rsidP="00E86A58">
      <w:pPr>
        <w:pStyle w:val="afffb"/>
      </w:pPr>
    </w:p>
    <w:p w:rsidR="00120186" w:rsidRPr="00120186" w:rsidRDefault="00120186" w:rsidP="00E86A58">
      <w:pPr>
        <w:pStyle w:val="afffb"/>
        <w:rPr>
          <w:b/>
        </w:rPr>
      </w:pPr>
      <w:r w:rsidRPr="00120186">
        <w:rPr>
          <w:b/>
        </w:rPr>
        <w:t>Аналитическая справка  о реализации мероприятий дорожной карты проекта «500+»</w:t>
      </w:r>
    </w:p>
    <w:p w:rsidR="00120186" w:rsidRPr="00120186" w:rsidRDefault="00120186" w:rsidP="00E86A58">
      <w:pPr>
        <w:pStyle w:val="afffb"/>
        <w:rPr>
          <w:b/>
        </w:rPr>
      </w:pPr>
    </w:p>
    <w:p w:rsidR="0020659D" w:rsidRPr="003A29A1" w:rsidRDefault="00333A3C" w:rsidP="0046515B">
      <w:pPr>
        <w:pStyle w:val="affff"/>
      </w:pPr>
      <w:r>
        <w:t xml:space="preserve">Мною, Меджидовой Ириной Разуевной, ведущим специалистом МКУ УО МО «Новолакский район» проведен </w:t>
      </w:r>
      <w:r w:rsidR="00FA3C89">
        <w:t>промежуточный мониторинг</w:t>
      </w:r>
      <w:r>
        <w:t xml:space="preserve"> исполнения мероприятий по дорожной карте проекта «500 +» в ч</w:t>
      </w:r>
      <w:r w:rsidR="00C04AF5">
        <w:t xml:space="preserve">асти сопровождения </w:t>
      </w:r>
      <w:r w:rsidR="006A0BAF">
        <w:t xml:space="preserve">школ Новолакского района: </w:t>
      </w:r>
      <w:r w:rsidR="00C04AF5">
        <w:t>МКО</w:t>
      </w:r>
      <w:r w:rsidR="00101AB1" w:rsidRPr="003A29A1">
        <w:t>У «</w:t>
      </w:r>
      <w:r w:rsidR="00C04AF5">
        <w:t>Новочуртахская</w:t>
      </w:r>
      <w:r w:rsidR="00101AB1" w:rsidRPr="003A29A1">
        <w:t>СОШ №</w:t>
      </w:r>
      <w:r w:rsidR="00C04AF5">
        <w:t>1»,</w:t>
      </w:r>
      <w:r w:rsidR="00706657" w:rsidRPr="003A29A1">
        <w:t>«</w:t>
      </w:r>
      <w:r w:rsidR="00706657">
        <w:t xml:space="preserve">Новочуртахская </w:t>
      </w:r>
      <w:r w:rsidR="00706657" w:rsidRPr="003A29A1">
        <w:t>СОШ №</w:t>
      </w:r>
      <w:r w:rsidR="00FA3C89">
        <w:t xml:space="preserve">2», </w:t>
      </w:r>
      <w:r w:rsidR="00C04AF5">
        <w:t>«Гамияхская СОШ», «Тухча</w:t>
      </w:r>
      <w:r w:rsidR="00706657">
        <w:t>р</w:t>
      </w:r>
      <w:r w:rsidR="00C04AF5">
        <w:t>скаская СОШ</w:t>
      </w:r>
      <w:r w:rsidR="00706657">
        <w:t>№1</w:t>
      </w:r>
      <w:r w:rsidR="00C04AF5">
        <w:t>»,</w:t>
      </w:r>
      <w:r w:rsidR="00565340">
        <w:t xml:space="preserve"> «Новомехельтинская СОШ»</w:t>
      </w:r>
    </w:p>
    <w:p w:rsidR="00874FA4" w:rsidRDefault="00333A3C" w:rsidP="0046515B">
      <w:pPr>
        <w:pStyle w:val="affff"/>
        <w:jc w:val="left"/>
      </w:pPr>
      <w:r>
        <w:t>Данные учреждения</w:t>
      </w:r>
      <w:r w:rsidR="00565340">
        <w:t xml:space="preserve"> были внесены</w:t>
      </w:r>
      <w:r w:rsidR="00874FA4">
        <w:t xml:space="preserve"> в список Рособрнадзора</w:t>
      </w:r>
      <w:r w:rsidR="0046515B">
        <w:t xml:space="preserve">, </w:t>
      </w:r>
      <w:r w:rsidR="003A29A1">
        <w:t xml:space="preserve">как </w:t>
      </w:r>
      <w:r w:rsidR="00565340">
        <w:t>школы</w:t>
      </w:r>
      <w:r w:rsidR="00874FA4">
        <w:t xml:space="preserve"> с низкими образовательными результатами.</w:t>
      </w:r>
    </w:p>
    <w:p w:rsidR="0046515B" w:rsidRDefault="0046515B" w:rsidP="0046515B">
      <w:pPr>
        <w:pStyle w:val="affff"/>
        <w:ind w:firstLine="0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Pr="0046515B">
        <w:rPr>
          <w:color w:val="000000"/>
          <w:shd w:val="clear" w:color="auto" w:fill="FFFFFF"/>
        </w:rPr>
        <w:t xml:space="preserve">18 мая на базе МКОУ «Тухчарская СОШ 1» прошло совещание при начальнике управления образования Новолакского района с руководителями, заместителями директоров по УВР школ, участвующих в проекте адресной </w:t>
      </w:r>
      <w:r w:rsidRPr="0046515B">
        <w:rPr>
          <w:color w:val="000000"/>
          <w:shd w:val="clear" w:color="auto" w:fill="FFFFFF"/>
        </w:rPr>
        <w:lastRenderedPageBreak/>
        <w:t>методической помощи «500 +».</w:t>
      </w:r>
      <w:r w:rsidRPr="0046515B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</w:t>
      </w:r>
      <w:r w:rsidRPr="0046515B">
        <w:rPr>
          <w:color w:val="000000"/>
          <w:shd w:val="clear" w:color="auto" w:fill="FFFFFF"/>
        </w:rPr>
        <w:t>На совещании приняли участие заместители начальника управления, муниципальный координатор проекта и кураторы школ с низкими образовательными результатами.</w:t>
      </w:r>
      <w:r w:rsidRPr="0046515B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</w:t>
      </w:r>
    </w:p>
    <w:p w:rsidR="0046515B" w:rsidRPr="0046515B" w:rsidRDefault="0046515B" w:rsidP="0046515B">
      <w:pPr>
        <w:pStyle w:val="affff"/>
        <w:ind w:firstLine="0"/>
        <w:jc w:val="left"/>
      </w:pPr>
      <w:r w:rsidRPr="0046515B">
        <w:rPr>
          <w:color w:val="000000"/>
          <w:shd w:val="clear" w:color="auto" w:fill="FFFFFF"/>
        </w:rPr>
        <w:t>Также по приглашению начальника УО в совещании приняла участие Исабекова Румина Куйбышевна, региональный координатор вышеназванного проекта.</w:t>
      </w:r>
      <w:r w:rsidRPr="0046515B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</w:t>
      </w:r>
      <w:r w:rsidRPr="0046515B">
        <w:rPr>
          <w:color w:val="000000"/>
          <w:shd w:val="clear" w:color="auto" w:fill="FFFFFF"/>
        </w:rPr>
        <w:t xml:space="preserve">Были рассмотрены: </w:t>
      </w:r>
      <w:r>
        <w:rPr>
          <w:color w:val="000000"/>
          <w:shd w:val="clear" w:color="auto" w:fill="FFFFFF"/>
        </w:rPr>
        <w:t xml:space="preserve"> </w:t>
      </w:r>
      <w:r w:rsidRPr="0046515B">
        <w:rPr>
          <w:color w:val="000000"/>
          <w:shd w:val="clear" w:color="auto" w:fill="FFFFFF"/>
        </w:rPr>
        <w:t>"Концепция развития", "Краткоср</w:t>
      </w:r>
      <w:r>
        <w:rPr>
          <w:color w:val="000000"/>
          <w:shd w:val="clear" w:color="auto" w:fill="FFFFFF"/>
        </w:rPr>
        <w:t xml:space="preserve">очная программа", "Антирисковые </w:t>
      </w:r>
      <w:r w:rsidRPr="0046515B">
        <w:rPr>
          <w:color w:val="000000"/>
          <w:shd w:val="clear" w:color="auto" w:fill="FFFFFF"/>
        </w:rPr>
        <w:t>программы".</w:t>
      </w:r>
      <w:r w:rsidRPr="0046515B">
        <w:rPr>
          <w:color w:val="000000"/>
        </w:rPr>
        <w:br/>
      </w:r>
      <w:r w:rsidRPr="0046515B">
        <w:rPr>
          <w:color w:val="000000"/>
          <w:shd w:val="clear" w:color="auto" w:fill="FFFFFF"/>
        </w:rPr>
        <w:t>Обозначены основные проблемы, которые школы планируют решать в процессе реализации проекта. Была отмечена эффективность работы по преодолению низких образовательных результатов.</w:t>
      </w:r>
      <w:r w:rsidRPr="0046515B">
        <w:rPr>
          <w:color w:val="000000"/>
        </w:rPr>
        <w:br/>
      </w:r>
      <w:r w:rsidRPr="0046515B">
        <w:rPr>
          <w:color w:val="000000"/>
          <w:shd w:val="clear" w:color="auto" w:fill="FFFFFF"/>
        </w:rPr>
        <w:t>А также в соответствии с чек-листом школам были даны рекомендации по доработке концептуальных документов в срок до 25 мая.</w:t>
      </w:r>
    </w:p>
    <w:p w:rsidR="007C54CB" w:rsidRDefault="00AD319D" w:rsidP="0046515B">
      <w:pPr>
        <w:pStyle w:val="affff"/>
        <w:jc w:val="left"/>
      </w:pPr>
      <w:r>
        <w:t xml:space="preserve">За период реализации проекта </w:t>
      </w:r>
      <w:r w:rsidR="00DC67B6">
        <w:t>в данных школах</w:t>
      </w:r>
      <w:r w:rsidR="0064395D">
        <w:t xml:space="preserve"> </w:t>
      </w:r>
      <w:r w:rsidR="00630974">
        <w:t>проведен</w:t>
      </w:r>
      <w:r w:rsidR="00DC67B6">
        <w:t>ы</w:t>
      </w:r>
      <w:r w:rsidR="00630974">
        <w:t xml:space="preserve"> ряд мероприятий, направленных</w:t>
      </w:r>
      <w:r w:rsidR="00854D9D">
        <w:t xml:space="preserve"> на преодоление рисковых профилей</w:t>
      </w:r>
      <w:r w:rsidR="007C54CB">
        <w:t xml:space="preserve"> школы:</w:t>
      </w:r>
    </w:p>
    <w:p w:rsidR="00D63170" w:rsidRPr="003A29A1" w:rsidRDefault="00D63170" w:rsidP="0046515B">
      <w:pPr>
        <w:pStyle w:val="a3"/>
      </w:pPr>
      <w:r w:rsidRPr="003A29A1">
        <w:t>В марте-апреле о</w:t>
      </w:r>
      <w:r w:rsidR="007C54CB" w:rsidRPr="003A29A1">
        <w:t>рганизованы мероприятия в рамках внутри</w:t>
      </w:r>
      <w:r w:rsidR="0064395D">
        <w:t xml:space="preserve"> </w:t>
      </w:r>
      <w:r w:rsidR="007C54CB" w:rsidRPr="003A29A1">
        <w:t>школьной системы п</w:t>
      </w:r>
      <w:r w:rsidR="00231FE5">
        <w:t xml:space="preserve">овышения квалификации педагогов, </w:t>
      </w:r>
      <w:r w:rsidR="00333A3C" w:rsidRPr="003A29A1">
        <w:t>проведены методические</w:t>
      </w:r>
      <w:r w:rsidR="007C54CB" w:rsidRPr="003A29A1">
        <w:t xml:space="preserve"> занятия</w:t>
      </w:r>
      <w:r w:rsidR="00333A3C">
        <w:t>;</w:t>
      </w:r>
    </w:p>
    <w:p w:rsidR="007C54CB" w:rsidRDefault="00D63170" w:rsidP="0046515B">
      <w:pPr>
        <w:pStyle w:val="a3"/>
      </w:pPr>
      <w:r>
        <w:t>П</w:t>
      </w:r>
      <w:r w:rsidR="007C54CB">
        <w:t>роведена декада педагогического мастерства (открыты</w:t>
      </w:r>
      <w:r w:rsidR="00DC67B6">
        <w:t>е</w:t>
      </w:r>
      <w:r w:rsidR="007C54CB">
        <w:t xml:space="preserve"> урок</w:t>
      </w:r>
      <w:r w:rsidR="00DC67B6">
        <w:t>и, совещания</w:t>
      </w:r>
      <w:r w:rsidR="007C54CB">
        <w:t xml:space="preserve"> с</w:t>
      </w:r>
      <w:r w:rsidR="003A29A1">
        <w:t> </w:t>
      </w:r>
      <w:r w:rsidR="007C54CB">
        <w:t>последующим</w:t>
      </w:r>
      <w:r w:rsidR="00DC67B6">
        <w:t>и</w:t>
      </w:r>
      <w:r w:rsidR="007C54CB">
        <w:t xml:space="preserve"> обсуждени</w:t>
      </w:r>
      <w:r w:rsidR="00DC67B6">
        <w:t>ями</w:t>
      </w:r>
      <w:r w:rsidR="007C54CB">
        <w:t xml:space="preserve"> и анализом), выявлены эффективные практики п</w:t>
      </w:r>
      <w:r w:rsidR="00334ECA">
        <w:t>реподавания отдельных педагогов;</w:t>
      </w:r>
      <w:r w:rsidR="007C54CB">
        <w:t xml:space="preserve"> определен круг учителей, имеющих профессиональные затруднения; проведен педагогический совет по итогам де</w:t>
      </w:r>
      <w:r w:rsidR="00333A3C">
        <w:t>кады педагогического мастерства;</w:t>
      </w:r>
    </w:p>
    <w:p w:rsidR="00D63170" w:rsidRDefault="00D63170" w:rsidP="0046515B">
      <w:pPr>
        <w:pStyle w:val="a3"/>
      </w:pPr>
      <w:r>
        <w:t>С марта 202</w:t>
      </w:r>
      <w:r w:rsidR="00DC67B6">
        <w:t>2</w:t>
      </w:r>
      <w:r>
        <w:t xml:space="preserve"> года специалистами службы психолого</w:t>
      </w:r>
      <w:r w:rsidR="00706657">
        <w:t>-педагогического сопровождения и</w:t>
      </w:r>
      <w:r>
        <w:t xml:space="preserve"> классными руководителями проводятся классные часы, беседы, направленные на выявление и преодоление причин низко</w:t>
      </w:r>
      <w:r w:rsidR="00333A3C">
        <w:t>й учебной мотивации обучающихся;</w:t>
      </w:r>
    </w:p>
    <w:p w:rsidR="00630974" w:rsidRPr="00630974" w:rsidRDefault="00D63170" w:rsidP="0046515B">
      <w:pPr>
        <w:pStyle w:val="a3"/>
      </w:pPr>
      <w:r w:rsidRPr="00630974">
        <w:t>В рамках преодоления рисков низкой мотивации обучающихся и</w:t>
      </w:r>
      <w:r w:rsidR="00E86A58">
        <w:t> </w:t>
      </w:r>
      <w:r w:rsidRPr="00630974">
        <w:t xml:space="preserve">высокой доли детей с рисками учебной </w:t>
      </w:r>
      <w:r w:rsidR="006A0BAF" w:rsidRPr="00630974">
        <w:t>не</w:t>
      </w:r>
      <w:r w:rsidR="006A0BAF">
        <w:t>у</w:t>
      </w:r>
      <w:r w:rsidR="00706657">
        <w:t xml:space="preserve">спеваемости </w:t>
      </w:r>
      <w:r w:rsidR="00B95A2C">
        <w:t>проводится определенная</w:t>
      </w:r>
      <w:r w:rsidR="00334ECA">
        <w:t xml:space="preserve"> работа</w:t>
      </w:r>
      <w:r w:rsidRPr="00630974">
        <w:t>, в</w:t>
      </w:r>
      <w:r w:rsidR="003A29A1">
        <w:t> </w:t>
      </w:r>
      <w:r w:rsidRPr="00630974">
        <w:t>том числе и через реализацию прое</w:t>
      </w:r>
      <w:r w:rsidR="00333A3C">
        <w:t>ктной деятельности обучающихся.</w:t>
      </w:r>
    </w:p>
    <w:p w:rsidR="006A0BAF" w:rsidRDefault="00B95A2C" w:rsidP="0046515B">
      <w:pPr>
        <w:pStyle w:val="affff"/>
      </w:pPr>
      <w:r>
        <w:t xml:space="preserve">Для преодоления </w:t>
      </w:r>
      <w:r w:rsidR="00FA3C89">
        <w:t>рисков низкой мотивации,</w:t>
      </w:r>
      <w:r w:rsidRPr="00630974">
        <w:t xml:space="preserve"> обучающихся </w:t>
      </w:r>
      <w:r>
        <w:t>школе рекомендовано в2021-2022</w:t>
      </w:r>
      <w:r w:rsidR="00D63170">
        <w:t xml:space="preserve"> учебном году расширить участие в</w:t>
      </w:r>
      <w:r w:rsidR="00854D9D">
        <w:t> </w:t>
      </w:r>
      <w:r w:rsidR="00D63170">
        <w:t>муниципальной конференции проектов как на уровне НОО</w:t>
      </w:r>
      <w:r w:rsidR="006A0BAF">
        <w:t xml:space="preserve"> (</w:t>
      </w:r>
      <w:r w:rsidR="00DC67B6">
        <w:t>начального общего образования)</w:t>
      </w:r>
      <w:r w:rsidR="00D63170">
        <w:t>, так и на уровне основной и средней школы в целях получения де</w:t>
      </w:r>
      <w:r w:rsidR="006A0BAF">
        <w:t>тьми опыта работы над проектами.</w:t>
      </w:r>
    </w:p>
    <w:p w:rsidR="00DC67B6" w:rsidRDefault="00E86A58" w:rsidP="0046515B">
      <w:pPr>
        <w:pStyle w:val="affff"/>
      </w:pPr>
      <w:r>
        <w:t>Учреждение приняло участие в исследовании организационно-управленческих и профессионально-методических ресурсов реализации инновационного проекта по улучшению результатов обучения, проведенного в </w:t>
      </w:r>
      <w:r w:rsidR="00DC67B6">
        <w:t>феврале</w:t>
      </w:r>
      <w:r>
        <w:t>-марте 202</w:t>
      </w:r>
      <w:r w:rsidR="00DC67B6">
        <w:t>2</w:t>
      </w:r>
      <w:r>
        <w:t xml:space="preserve">года в рамках реализации муниципальной программы «Поддержка школ с низкими образовательными результатами». Исследование проводилось с целью выявления профессионально-личностных ресурсов </w:t>
      </w:r>
      <w:r>
        <w:lastRenderedPageBreak/>
        <w:t>и профессиональных дефицитов административных и педагогических работников учреждений</w:t>
      </w:r>
      <w:r w:rsidR="00333A3C">
        <w:t>;</w:t>
      </w:r>
    </w:p>
    <w:p w:rsidR="00E86A58" w:rsidRDefault="00E86A58" w:rsidP="0046515B">
      <w:pPr>
        <w:pStyle w:val="a3"/>
      </w:pPr>
      <w:r>
        <w:t>Результаты исследования позволили школе получить адресные рекомендации по путям выхода из сложившейся ситуации, в том числе информацию о профессиональной мотивации к разви</w:t>
      </w:r>
      <w:r w:rsidR="00333A3C">
        <w:t>тию отдельных членов коллектива;</w:t>
      </w:r>
    </w:p>
    <w:p w:rsidR="00C517C7" w:rsidRDefault="00231FE5" w:rsidP="0046515B">
      <w:pPr>
        <w:pStyle w:val="a3"/>
      </w:pPr>
      <w:r>
        <w:t>Школы</w:t>
      </w:r>
      <w:r w:rsidR="00C517C7">
        <w:t xml:space="preserve"> активно принимает участие в мероприятиях оценки методических и</w:t>
      </w:r>
      <w:r w:rsidR="00E86A58">
        <w:t> </w:t>
      </w:r>
      <w:r w:rsidR="00C517C7">
        <w:t xml:space="preserve">профессиональных компетенций педагогов, что позволит учреждению создать группу высокопрофессиональных педагогов </w:t>
      </w:r>
      <w:r w:rsidR="00854D9D">
        <w:t>и</w:t>
      </w:r>
      <w:r w:rsidR="00E86A58">
        <w:t> </w:t>
      </w:r>
      <w:r w:rsidR="00C517C7">
        <w:t>транслировать полученный опыт на</w:t>
      </w:r>
      <w:r w:rsidR="00E86A58">
        <w:t> </w:t>
      </w:r>
      <w:r w:rsidR="00C517C7">
        <w:t>уровне ОУ</w:t>
      </w:r>
      <w:r w:rsidR="00FA3C89">
        <w:t>.</w:t>
      </w:r>
    </w:p>
    <w:p w:rsidR="00630974" w:rsidRDefault="00630974" w:rsidP="0046515B">
      <w:pPr>
        <w:pStyle w:val="affff"/>
      </w:pPr>
      <w:r>
        <w:t>В целях оказания методической помощи по переходу в эффективный режим развития муниципальной методической службой осуществлен ряд мероприятий:</w:t>
      </w:r>
    </w:p>
    <w:p w:rsidR="00630974" w:rsidRDefault="00630974" w:rsidP="0046515B">
      <w:pPr>
        <w:pStyle w:val="21"/>
        <w:tabs>
          <w:tab w:val="clear" w:pos="1100"/>
          <w:tab w:val="left" w:pos="851"/>
        </w:tabs>
        <w:ind w:left="360" w:right="-2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 аппаратный выезд в школу</w:t>
      </w:r>
      <w:r w:rsidR="0064395D">
        <w:rPr>
          <w:sz w:val="28"/>
          <w:szCs w:val="28"/>
        </w:rPr>
        <w:t xml:space="preserve"> </w:t>
      </w:r>
      <w:r w:rsidR="00FA3C89">
        <w:rPr>
          <w:sz w:val="28"/>
          <w:szCs w:val="28"/>
        </w:rPr>
        <w:t>кураторами, в</w:t>
      </w:r>
      <w:r>
        <w:rPr>
          <w:sz w:val="28"/>
          <w:szCs w:val="28"/>
        </w:rPr>
        <w:t xml:space="preserve"> </w:t>
      </w:r>
      <w:r w:rsidR="0064395D">
        <w:rPr>
          <w:sz w:val="28"/>
          <w:szCs w:val="28"/>
        </w:rPr>
        <w:t>рамках которого проанализирова</w:t>
      </w:r>
      <w:r w:rsidR="00E86A58">
        <w:rPr>
          <w:sz w:val="28"/>
          <w:szCs w:val="28"/>
        </w:rPr>
        <w:t xml:space="preserve">в том числе </w:t>
      </w:r>
      <w:r>
        <w:rPr>
          <w:sz w:val="28"/>
          <w:szCs w:val="28"/>
        </w:rPr>
        <w:t>состояние методической работы в ОУ, даны рекомендации по совершенствованию работы с молодыми специалистами (реали</w:t>
      </w:r>
      <w:r w:rsidR="000B5469">
        <w:rPr>
          <w:sz w:val="28"/>
          <w:szCs w:val="28"/>
        </w:rPr>
        <w:t>зация программы наставничества).</w:t>
      </w:r>
    </w:p>
    <w:p w:rsidR="005D5C2C" w:rsidRDefault="005D5C2C" w:rsidP="0046515B">
      <w:pPr>
        <w:pStyle w:val="affff"/>
      </w:pPr>
      <w:r>
        <w:t>В</w:t>
      </w:r>
      <w:r w:rsidR="0077415C">
        <w:t xml:space="preserve"> 202</w:t>
      </w:r>
      <w:r w:rsidR="00231FE5">
        <w:t>2</w:t>
      </w:r>
      <w:r w:rsidR="0077415C">
        <w:t>-202</w:t>
      </w:r>
      <w:r w:rsidR="00231FE5">
        <w:t>3</w:t>
      </w:r>
      <w:r w:rsidR="0077415C">
        <w:t xml:space="preserve"> учебно</w:t>
      </w:r>
      <w:r>
        <w:t>м</w:t>
      </w:r>
      <w:r w:rsidR="0077415C">
        <w:t xml:space="preserve"> год</w:t>
      </w:r>
      <w:r>
        <w:t>у</w:t>
      </w:r>
      <w:r w:rsidR="0064395D">
        <w:t xml:space="preserve"> </w:t>
      </w:r>
      <w:r>
        <w:t>планируется проведение следующих организационно-методических и управленческих меропри</w:t>
      </w:r>
      <w:r w:rsidR="00911F6F">
        <w:t>я</w:t>
      </w:r>
      <w:r>
        <w:t>тий:</w:t>
      </w:r>
    </w:p>
    <w:p w:rsidR="00A21810" w:rsidRDefault="005D5C2C" w:rsidP="0046515B">
      <w:pPr>
        <w:pStyle w:val="a4"/>
      </w:pPr>
      <w:r>
        <w:t>проведение педагогами школы</w:t>
      </w:r>
      <w:r w:rsidR="00A21810">
        <w:t xml:space="preserve"> сери</w:t>
      </w:r>
      <w:r>
        <w:t>и</w:t>
      </w:r>
      <w:r w:rsidR="00A21810">
        <w:t xml:space="preserve"> методических семинаров, мастер-классов </w:t>
      </w:r>
      <w:r>
        <w:t>(</w:t>
      </w:r>
      <w:r w:rsidR="00A21810">
        <w:t>педагог</w:t>
      </w:r>
      <w:r>
        <w:t>и</w:t>
      </w:r>
      <w:r w:rsidR="00A21810">
        <w:t xml:space="preserve"> с высокими образовательными результатами обучающихся по вопросам преодоления риска низкой учебной мотивации учеников, использованию эффективных ресурсов для проведения современного урока и</w:t>
      </w:r>
      <w:r>
        <w:t> </w:t>
      </w:r>
      <w:r w:rsidR="00A21810">
        <w:t>т.д.</w:t>
      </w:r>
      <w:r>
        <w:t>);</w:t>
      </w:r>
    </w:p>
    <w:p w:rsidR="006A0BAF" w:rsidRDefault="006A0BAF" w:rsidP="0046515B">
      <w:pPr>
        <w:pStyle w:val="a4"/>
        <w:numPr>
          <w:ilvl w:val="0"/>
          <w:numId w:val="0"/>
        </w:numPr>
        <w:ind w:left="142" w:hanging="142"/>
        <w:rPr>
          <w:rStyle w:val="v-badge"/>
        </w:rPr>
      </w:pPr>
      <w:r>
        <w:t xml:space="preserve">Директора ШНОР и кураторы проходят </w:t>
      </w:r>
      <w:r>
        <w:rPr>
          <w:rStyle w:val="v-badge"/>
        </w:rPr>
        <w:t>Методические марафоны</w:t>
      </w:r>
      <w:r w:rsidR="00FA3C89">
        <w:rPr>
          <w:rStyle w:val="v-badge"/>
        </w:rPr>
        <w:t>-</w:t>
      </w:r>
      <w:r>
        <w:rPr>
          <w:rStyle w:val="v-badge"/>
        </w:rPr>
        <w:t xml:space="preserve"> "Эффективные практики повышения качества образовательных результатов школьников" Те</w:t>
      </w:r>
      <w:r w:rsidR="00B13C6E">
        <w:rPr>
          <w:rStyle w:val="v-badge"/>
        </w:rPr>
        <w:t>ма "Исследование на уроке", веби</w:t>
      </w:r>
      <w:r>
        <w:rPr>
          <w:rStyle w:val="v-badge"/>
        </w:rPr>
        <w:t xml:space="preserve">нары по обмену опытом для участников проекта 500+, </w:t>
      </w:r>
      <w:r w:rsidR="00FA3C89">
        <w:rPr>
          <w:rStyle w:val="v-badge"/>
        </w:rPr>
        <w:t>ознакомление с методическими</w:t>
      </w:r>
      <w:r>
        <w:rPr>
          <w:rStyle w:val="v-badge"/>
        </w:rPr>
        <w:t xml:space="preserve"> рекомендациями по содержательному ведению Системы</w:t>
      </w:r>
      <w:r w:rsidRPr="006A0BAF">
        <w:rPr>
          <w:rStyle w:val="v-badge"/>
        </w:rPr>
        <w:t xml:space="preserve"> мониторинга электронных дорожных карт</w:t>
      </w:r>
      <w:r>
        <w:rPr>
          <w:rStyle w:val="v-badge"/>
        </w:rPr>
        <w:t xml:space="preserve"> (ИС МЭДК). Каждый куратор и директора ШНОР прошли анкетирование </w:t>
      </w:r>
      <w:r w:rsidR="00404EAB">
        <w:rPr>
          <w:rStyle w:val="v-badge"/>
        </w:rPr>
        <w:t xml:space="preserve">по </w:t>
      </w:r>
      <w:r w:rsidR="00FA3C89">
        <w:rPr>
          <w:rStyle w:val="v-badge"/>
        </w:rPr>
        <w:t>«</w:t>
      </w:r>
      <w:r w:rsidR="00404EAB">
        <w:rPr>
          <w:rStyle w:val="v-badge"/>
        </w:rPr>
        <w:t>Эффективным практикам</w:t>
      </w:r>
      <w:r>
        <w:rPr>
          <w:rStyle w:val="v-badge"/>
        </w:rPr>
        <w:t xml:space="preserve"> повышения качества образовательных результатов школьников" </w:t>
      </w:r>
      <w:r w:rsidR="00404EAB">
        <w:rPr>
          <w:rStyle w:val="v-badge"/>
        </w:rPr>
        <w:t>по темам</w:t>
      </w:r>
      <w:r>
        <w:rPr>
          <w:rStyle w:val="v-badge"/>
        </w:rPr>
        <w:t xml:space="preserve"> "Формирующее оценивание</w:t>
      </w:r>
      <w:r w:rsidR="00FA3C89">
        <w:rPr>
          <w:rStyle w:val="v-badge"/>
        </w:rPr>
        <w:t>»</w:t>
      </w:r>
      <w:r w:rsidR="000820DA">
        <w:rPr>
          <w:rStyle w:val="v-badge"/>
        </w:rPr>
        <w:t xml:space="preserve">. Анкетирование прошли: </w:t>
      </w:r>
      <w:r w:rsidR="00404EAB">
        <w:rPr>
          <w:rStyle w:val="v-badge"/>
        </w:rPr>
        <w:t>10.03.2022, 16,032022, 21.03.2022, 28.03.2022, 30.03.2022, 31.03.2022 и 4.04.2022</w:t>
      </w:r>
    </w:p>
    <w:p w:rsidR="00FA3C89" w:rsidRDefault="00FA3C89" w:rsidP="006A0BAF">
      <w:pPr>
        <w:pStyle w:val="a4"/>
        <w:numPr>
          <w:ilvl w:val="0"/>
          <w:numId w:val="0"/>
        </w:numPr>
        <w:ind w:left="142" w:hanging="142"/>
        <w:rPr>
          <w:rStyle w:val="v-badge"/>
        </w:rPr>
      </w:pPr>
      <w:r>
        <w:rPr>
          <w:rStyle w:val="v-badge"/>
        </w:rPr>
        <w:t>Вывод:</w:t>
      </w:r>
    </w:p>
    <w:p w:rsidR="00FA3C89" w:rsidRPr="00630974" w:rsidRDefault="00FA3C89" w:rsidP="006A0BAF">
      <w:pPr>
        <w:pStyle w:val="a4"/>
        <w:numPr>
          <w:ilvl w:val="0"/>
          <w:numId w:val="0"/>
        </w:numPr>
        <w:ind w:left="142" w:hanging="142"/>
      </w:pPr>
      <w:r>
        <w:rPr>
          <w:rStyle w:val="v-badge"/>
        </w:rPr>
        <w:t>-все шаги дорожной карты проекта «500+» исполняются качественно и своевременно, замечаний к работе кураторов и ШНОР нет.</w:t>
      </w:r>
    </w:p>
    <w:p w:rsidR="001815E1" w:rsidRDefault="001815E1" w:rsidP="0061353D">
      <w:pPr>
        <w:pStyle w:val="21"/>
        <w:ind w:left="0"/>
        <w:jc w:val="center"/>
        <w:rPr>
          <w:sz w:val="28"/>
          <w:szCs w:val="28"/>
        </w:rPr>
      </w:pPr>
      <w:bookmarkStart w:id="0" w:name="_GoBack"/>
      <w:bookmarkEnd w:id="0"/>
    </w:p>
    <w:p w:rsidR="0061353D" w:rsidRDefault="0061353D" w:rsidP="002852FD">
      <w:pPr>
        <w:pStyle w:val="af5"/>
        <w:jc w:val="center"/>
      </w:pPr>
    </w:p>
    <w:p w:rsidR="00D76642" w:rsidRPr="00CF6599" w:rsidRDefault="0066139F" w:rsidP="002852FD">
      <w:pPr>
        <w:pStyle w:val="af5"/>
        <w:jc w:val="center"/>
      </w:pPr>
      <w:r>
        <w:t>_______________</w:t>
      </w:r>
    </w:p>
    <w:sectPr w:rsidR="00D76642" w:rsidRPr="00CF6599" w:rsidSect="00E86A58">
      <w:headerReference w:type="default" r:id="rId10"/>
      <w:pgSz w:w="11906" w:h="16838"/>
      <w:pgMar w:top="1134" w:right="707" w:bottom="1134" w:left="1701" w:header="708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A2" w:rsidRDefault="001516A2" w:rsidP="00CF6599">
      <w:r>
        <w:separator/>
      </w:r>
    </w:p>
  </w:endnote>
  <w:endnote w:type="continuationSeparator" w:id="1">
    <w:p w:rsidR="001516A2" w:rsidRDefault="001516A2" w:rsidP="00CF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A2" w:rsidRDefault="001516A2" w:rsidP="00CF6599">
      <w:r>
        <w:separator/>
      </w:r>
    </w:p>
  </w:footnote>
  <w:footnote w:type="continuationSeparator" w:id="1">
    <w:p w:rsidR="001516A2" w:rsidRDefault="001516A2" w:rsidP="00CF6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7062"/>
      <w:docPartObj>
        <w:docPartGallery w:val="Page Numbers (Top of Page)"/>
        <w:docPartUnique/>
      </w:docPartObj>
    </w:sdtPr>
    <w:sdtContent>
      <w:p w:rsidR="00E86A58" w:rsidRDefault="00345F65">
        <w:pPr>
          <w:pStyle w:val="affc"/>
          <w:jc w:val="center"/>
        </w:pPr>
        <w:r>
          <w:fldChar w:fldCharType="begin"/>
        </w:r>
        <w:r w:rsidR="002A46F1">
          <w:instrText>PAGE   \* MERGEFORMAT</w:instrText>
        </w:r>
        <w:r>
          <w:fldChar w:fldCharType="separate"/>
        </w:r>
        <w:r w:rsidR="001201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6A58" w:rsidRDefault="00E86A58">
    <w:pPr>
      <w:pStyle w:val="af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C3C"/>
    <w:multiLevelType w:val="hybridMultilevel"/>
    <w:tmpl w:val="B908E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683D"/>
    <w:multiLevelType w:val="hybridMultilevel"/>
    <w:tmpl w:val="974E2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218C"/>
    <w:multiLevelType w:val="hybridMultilevel"/>
    <w:tmpl w:val="B64AE8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0F131A"/>
    <w:multiLevelType w:val="hybridMultilevel"/>
    <w:tmpl w:val="978E8716"/>
    <w:lvl w:ilvl="0" w:tplc="E16C8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C96B0A"/>
    <w:multiLevelType w:val="hybridMultilevel"/>
    <w:tmpl w:val="B284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F6C3C"/>
    <w:multiLevelType w:val="multilevel"/>
    <w:tmpl w:val="2C844D98"/>
    <w:lvl w:ilvl="0">
      <w:start w:val="1"/>
      <w:numFmt w:val="decimal"/>
      <w:pStyle w:val="a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pStyle w:val="a0"/>
      <w:isLgl/>
      <w:lvlText w:val="%1.%2.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a1"/>
      <w:isLgl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9CC56CE"/>
    <w:multiLevelType w:val="multilevel"/>
    <w:tmpl w:val="A68272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D575778"/>
    <w:multiLevelType w:val="hybridMultilevel"/>
    <w:tmpl w:val="ACEEAB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2540D4"/>
    <w:multiLevelType w:val="hybridMultilevel"/>
    <w:tmpl w:val="B98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212CE"/>
    <w:multiLevelType w:val="hybridMultilevel"/>
    <w:tmpl w:val="23F24B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F0527"/>
    <w:multiLevelType w:val="multilevel"/>
    <w:tmpl w:val="BF4C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0"/>
      <w:numFmt w:val="decimalZero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9F1473B"/>
    <w:multiLevelType w:val="hybridMultilevel"/>
    <w:tmpl w:val="91C267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61572"/>
    <w:multiLevelType w:val="hybridMultilevel"/>
    <w:tmpl w:val="0B7E1B0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2EED64D9"/>
    <w:multiLevelType w:val="hybridMultilevel"/>
    <w:tmpl w:val="143C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23916">
      <w:start w:val="1"/>
      <w:numFmt w:val="bullet"/>
      <w:pStyle w:val="a2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D6C67"/>
    <w:multiLevelType w:val="hybridMultilevel"/>
    <w:tmpl w:val="96084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8E323C9"/>
    <w:multiLevelType w:val="hybridMultilevel"/>
    <w:tmpl w:val="8026A7D8"/>
    <w:lvl w:ilvl="0" w:tplc="030E7BF6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9D14ED5"/>
    <w:multiLevelType w:val="hybridMultilevel"/>
    <w:tmpl w:val="5032FBA6"/>
    <w:lvl w:ilvl="0" w:tplc="C69CE4B4">
      <w:start w:val="1"/>
      <w:numFmt w:val="decimal"/>
      <w:pStyle w:val="a3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F764D2"/>
    <w:multiLevelType w:val="hybridMultilevel"/>
    <w:tmpl w:val="76E6B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B5817"/>
    <w:multiLevelType w:val="hybridMultilevel"/>
    <w:tmpl w:val="3856A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87F49"/>
    <w:multiLevelType w:val="hybridMultilevel"/>
    <w:tmpl w:val="EF1ED860"/>
    <w:lvl w:ilvl="0" w:tplc="557E3E6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B1828D1"/>
    <w:multiLevelType w:val="hybridMultilevel"/>
    <w:tmpl w:val="CAB873C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F8F5558"/>
    <w:multiLevelType w:val="hybridMultilevel"/>
    <w:tmpl w:val="AA2CCA34"/>
    <w:lvl w:ilvl="0" w:tplc="041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>
    <w:nsid w:val="4F954204"/>
    <w:multiLevelType w:val="multilevel"/>
    <w:tmpl w:val="B4D29104"/>
    <w:lvl w:ilvl="0">
      <w:start w:val="11"/>
      <w:numFmt w:val="decimal"/>
      <w:lvlText w:val="%1"/>
      <w:lvlJc w:val="left"/>
      <w:pPr>
        <w:tabs>
          <w:tab w:val="num" w:pos="1710"/>
        </w:tabs>
        <w:ind w:left="1710" w:hanging="1710"/>
      </w:pPr>
    </w:lvl>
    <w:lvl w:ilvl="1">
      <w:numFmt w:val="decimalZero"/>
      <w:lvlText w:val="%1.%2"/>
      <w:lvlJc w:val="left"/>
      <w:pPr>
        <w:tabs>
          <w:tab w:val="num" w:pos="1710"/>
        </w:tabs>
        <w:ind w:left="1710" w:hanging="1710"/>
      </w:pPr>
    </w:lvl>
    <w:lvl w:ilvl="2">
      <w:start w:val="11"/>
      <w:numFmt w:val="decimal"/>
      <w:lvlText w:val="%1.%2-%3"/>
      <w:lvlJc w:val="left"/>
      <w:pPr>
        <w:tabs>
          <w:tab w:val="num" w:pos="1710"/>
        </w:tabs>
        <w:ind w:left="1710" w:hanging="1710"/>
      </w:pPr>
    </w:lvl>
    <w:lvl w:ilvl="3">
      <w:start w:val="15"/>
      <w:numFmt w:val="decimal"/>
      <w:lvlText w:val="%1.%2-%3.%4"/>
      <w:lvlJc w:val="left"/>
      <w:pPr>
        <w:tabs>
          <w:tab w:val="num" w:pos="1710"/>
        </w:tabs>
        <w:ind w:left="1710" w:hanging="1710"/>
      </w:p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4FA244C8"/>
    <w:multiLevelType w:val="hybridMultilevel"/>
    <w:tmpl w:val="FF948884"/>
    <w:lvl w:ilvl="0" w:tplc="62668070">
      <w:start w:val="1"/>
      <w:numFmt w:val="bullet"/>
      <w:lvlText w:val=""/>
      <w:lvlJc w:val="left"/>
      <w:pPr>
        <w:tabs>
          <w:tab w:val="num" w:pos="-20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862214"/>
    <w:multiLevelType w:val="hybridMultilevel"/>
    <w:tmpl w:val="880A48A4"/>
    <w:lvl w:ilvl="0" w:tplc="30EC5BF8">
      <w:start w:val="1"/>
      <w:numFmt w:val="decimal"/>
      <w:pStyle w:val="1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3F117E4"/>
    <w:multiLevelType w:val="multilevel"/>
    <w:tmpl w:val="84C4BD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49C373E"/>
    <w:multiLevelType w:val="hybridMultilevel"/>
    <w:tmpl w:val="01B4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45D4D"/>
    <w:multiLevelType w:val="hybridMultilevel"/>
    <w:tmpl w:val="9918B1C8"/>
    <w:lvl w:ilvl="0" w:tplc="1B2CB2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5B087914"/>
    <w:multiLevelType w:val="hybridMultilevel"/>
    <w:tmpl w:val="83D613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273DFD"/>
    <w:multiLevelType w:val="hybridMultilevel"/>
    <w:tmpl w:val="B53E9030"/>
    <w:lvl w:ilvl="0" w:tplc="B8D8B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A7EE4"/>
    <w:multiLevelType w:val="hybridMultilevel"/>
    <w:tmpl w:val="4A5ACF2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A762B"/>
    <w:multiLevelType w:val="hybridMultilevel"/>
    <w:tmpl w:val="1D5CBF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D73A71"/>
    <w:multiLevelType w:val="hybridMultilevel"/>
    <w:tmpl w:val="7262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B2351"/>
    <w:multiLevelType w:val="hybridMultilevel"/>
    <w:tmpl w:val="071CFDE4"/>
    <w:lvl w:ilvl="0" w:tplc="62668070">
      <w:start w:val="1"/>
      <w:numFmt w:val="bullet"/>
      <w:lvlText w:val=""/>
      <w:lvlJc w:val="left"/>
      <w:pPr>
        <w:tabs>
          <w:tab w:val="num" w:pos="-20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4C3DF7"/>
    <w:multiLevelType w:val="hybridMultilevel"/>
    <w:tmpl w:val="D95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16201"/>
    <w:multiLevelType w:val="hybridMultilevel"/>
    <w:tmpl w:val="40CE79E6"/>
    <w:lvl w:ilvl="0" w:tplc="F2EAADA8">
      <w:start w:val="1"/>
      <w:numFmt w:val="bullet"/>
      <w:pStyle w:val="a4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70A40150"/>
    <w:multiLevelType w:val="hybridMultilevel"/>
    <w:tmpl w:val="63BC9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DC3213"/>
    <w:multiLevelType w:val="multilevel"/>
    <w:tmpl w:val="768C51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34A2FCE"/>
    <w:multiLevelType w:val="hybridMultilevel"/>
    <w:tmpl w:val="DB284A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7781A93"/>
    <w:multiLevelType w:val="hybridMultilevel"/>
    <w:tmpl w:val="D7F4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F3249"/>
    <w:multiLevelType w:val="hybridMultilevel"/>
    <w:tmpl w:val="C71C2FF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CA2135D"/>
    <w:multiLevelType w:val="hybridMultilevel"/>
    <w:tmpl w:val="B614AB14"/>
    <w:lvl w:ilvl="0" w:tplc="FAE0F5D4">
      <w:start w:val="1"/>
      <w:numFmt w:val="bullet"/>
      <w:pStyle w:val="a5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925B1"/>
    <w:multiLevelType w:val="multilevel"/>
    <w:tmpl w:val="515A77A2"/>
    <w:lvl w:ilvl="0">
      <w:start w:val="13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45"/>
      <w:numFmt w:val="decimalZero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25"/>
  </w:num>
  <w:num w:numId="3">
    <w:abstractNumId w:val="15"/>
  </w:num>
  <w:num w:numId="4">
    <w:abstractNumId w:val="9"/>
  </w:num>
  <w:num w:numId="5">
    <w:abstractNumId w:val="28"/>
  </w:num>
  <w:num w:numId="6">
    <w:abstractNumId w:val="29"/>
  </w:num>
  <w:num w:numId="7">
    <w:abstractNumId w:val="21"/>
  </w:num>
  <w:num w:numId="8">
    <w:abstractNumId w:val="1"/>
  </w:num>
  <w:num w:numId="9">
    <w:abstractNumId w:val="0"/>
  </w:num>
  <w:num w:numId="10">
    <w:abstractNumId w:val="37"/>
  </w:num>
  <w:num w:numId="11">
    <w:abstractNumId w:val="8"/>
  </w:num>
  <w:num w:numId="12">
    <w:abstractNumId w:val="20"/>
  </w:num>
  <w:num w:numId="13">
    <w:abstractNumId w:val="6"/>
  </w:num>
  <w:num w:numId="14">
    <w:abstractNumId w:val="31"/>
  </w:num>
  <w:num w:numId="15">
    <w:abstractNumId w:val="18"/>
  </w:num>
  <w:num w:numId="16">
    <w:abstractNumId w:val="17"/>
  </w:num>
  <w:num w:numId="17">
    <w:abstractNumId w:val="12"/>
  </w:num>
  <w:num w:numId="18">
    <w:abstractNumId w:val="40"/>
  </w:num>
  <w:num w:numId="19">
    <w:abstractNumId w:val="39"/>
  </w:num>
  <w:num w:numId="20">
    <w:abstractNumId w:val="22"/>
    <w:lvlOverride w:ilvl="0">
      <w:startOverride w:val="11"/>
    </w:lvlOverride>
    <w:lvlOverride w:ilvl="1"/>
    <w:lvlOverride w:ilvl="2">
      <w:startOverride w:val="11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3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7"/>
  </w:num>
  <w:num w:numId="27">
    <w:abstractNumId w:val="16"/>
  </w:num>
  <w:num w:numId="28">
    <w:abstractNumId w:val="32"/>
  </w:num>
  <w:num w:numId="29">
    <w:abstractNumId w:val="13"/>
  </w:num>
  <w:num w:numId="30">
    <w:abstractNumId w:val="5"/>
  </w:num>
  <w:num w:numId="31">
    <w:abstractNumId w:val="14"/>
  </w:num>
  <w:num w:numId="32">
    <w:abstractNumId w:val="38"/>
  </w:num>
  <w:num w:numId="33">
    <w:abstractNumId w:val="30"/>
  </w:num>
  <w:num w:numId="34">
    <w:abstractNumId w:val="23"/>
  </w:num>
  <w:num w:numId="35">
    <w:abstractNumId w:val="33"/>
  </w:num>
  <w:num w:numId="36">
    <w:abstractNumId w:val="3"/>
  </w:num>
  <w:num w:numId="37">
    <w:abstractNumId w:val="4"/>
  </w:num>
  <w:num w:numId="38">
    <w:abstractNumId w:val="19"/>
  </w:num>
  <w:num w:numId="39">
    <w:abstractNumId w:val="41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6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F262E"/>
    <w:rsid w:val="00000B90"/>
    <w:rsid w:val="0000152B"/>
    <w:rsid w:val="000122B8"/>
    <w:rsid w:val="000320DE"/>
    <w:rsid w:val="00043C60"/>
    <w:rsid w:val="00050C8E"/>
    <w:rsid w:val="000628A1"/>
    <w:rsid w:val="000634BB"/>
    <w:rsid w:val="0006766D"/>
    <w:rsid w:val="00070D98"/>
    <w:rsid w:val="0007126E"/>
    <w:rsid w:val="000728AE"/>
    <w:rsid w:val="00074875"/>
    <w:rsid w:val="00074E48"/>
    <w:rsid w:val="000820DA"/>
    <w:rsid w:val="00083611"/>
    <w:rsid w:val="0009116E"/>
    <w:rsid w:val="0009411C"/>
    <w:rsid w:val="000A004E"/>
    <w:rsid w:val="000B3B99"/>
    <w:rsid w:val="000B5469"/>
    <w:rsid w:val="000C2DE8"/>
    <w:rsid w:val="000C3AAF"/>
    <w:rsid w:val="000D1573"/>
    <w:rsid w:val="000D4498"/>
    <w:rsid w:val="000D5744"/>
    <w:rsid w:val="000D67F4"/>
    <w:rsid w:val="000E0900"/>
    <w:rsid w:val="000E1D44"/>
    <w:rsid w:val="000E41F3"/>
    <w:rsid w:val="000E612B"/>
    <w:rsid w:val="000F21E1"/>
    <w:rsid w:val="00101618"/>
    <w:rsid w:val="00101AB1"/>
    <w:rsid w:val="00103E07"/>
    <w:rsid w:val="00107B23"/>
    <w:rsid w:val="00113187"/>
    <w:rsid w:val="00120186"/>
    <w:rsid w:val="0012249A"/>
    <w:rsid w:val="001276EB"/>
    <w:rsid w:val="00130FAC"/>
    <w:rsid w:val="0013297C"/>
    <w:rsid w:val="00135BB5"/>
    <w:rsid w:val="001424DB"/>
    <w:rsid w:val="001477CE"/>
    <w:rsid w:val="001516A2"/>
    <w:rsid w:val="00161FAF"/>
    <w:rsid w:val="00162A12"/>
    <w:rsid w:val="00166FE3"/>
    <w:rsid w:val="00173BE3"/>
    <w:rsid w:val="001815E1"/>
    <w:rsid w:val="00193EC2"/>
    <w:rsid w:val="001A490A"/>
    <w:rsid w:val="001A4A56"/>
    <w:rsid w:val="001A5F61"/>
    <w:rsid w:val="001A60AA"/>
    <w:rsid w:val="001B2040"/>
    <w:rsid w:val="001B734F"/>
    <w:rsid w:val="001B76F9"/>
    <w:rsid w:val="001C0F25"/>
    <w:rsid w:val="001C32C6"/>
    <w:rsid w:val="001C4AD3"/>
    <w:rsid w:val="001D51A9"/>
    <w:rsid w:val="001D61EC"/>
    <w:rsid w:val="001D7B5A"/>
    <w:rsid w:val="001E0374"/>
    <w:rsid w:val="001E5274"/>
    <w:rsid w:val="001E5A81"/>
    <w:rsid w:val="001E7581"/>
    <w:rsid w:val="001F041C"/>
    <w:rsid w:val="001F116B"/>
    <w:rsid w:val="001F1BB2"/>
    <w:rsid w:val="001F2604"/>
    <w:rsid w:val="001F38DE"/>
    <w:rsid w:val="001F4D22"/>
    <w:rsid w:val="001F58BA"/>
    <w:rsid w:val="001F59F5"/>
    <w:rsid w:val="001F5F43"/>
    <w:rsid w:val="001F7368"/>
    <w:rsid w:val="00200F11"/>
    <w:rsid w:val="002044D0"/>
    <w:rsid w:val="00205026"/>
    <w:rsid w:val="0020659D"/>
    <w:rsid w:val="00215818"/>
    <w:rsid w:val="00221FFA"/>
    <w:rsid w:val="0023139A"/>
    <w:rsid w:val="00231BC0"/>
    <w:rsid w:val="00231FE5"/>
    <w:rsid w:val="00232112"/>
    <w:rsid w:val="00232D9E"/>
    <w:rsid w:val="00240465"/>
    <w:rsid w:val="00243DAC"/>
    <w:rsid w:val="00251366"/>
    <w:rsid w:val="00251CAA"/>
    <w:rsid w:val="002534F1"/>
    <w:rsid w:val="00263267"/>
    <w:rsid w:val="0026547D"/>
    <w:rsid w:val="002666A2"/>
    <w:rsid w:val="00280C49"/>
    <w:rsid w:val="002813D0"/>
    <w:rsid w:val="002852FD"/>
    <w:rsid w:val="00292E1C"/>
    <w:rsid w:val="00295EF5"/>
    <w:rsid w:val="002A10A7"/>
    <w:rsid w:val="002A16F6"/>
    <w:rsid w:val="002A183D"/>
    <w:rsid w:val="002A2BB3"/>
    <w:rsid w:val="002A46F1"/>
    <w:rsid w:val="002A7E9B"/>
    <w:rsid w:val="002B0B97"/>
    <w:rsid w:val="002B0C12"/>
    <w:rsid w:val="002B5A0F"/>
    <w:rsid w:val="002B6C39"/>
    <w:rsid w:val="002C096C"/>
    <w:rsid w:val="002D0712"/>
    <w:rsid w:val="002E1F59"/>
    <w:rsid w:val="002E21A3"/>
    <w:rsid w:val="002E69F6"/>
    <w:rsid w:val="002F2D85"/>
    <w:rsid w:val="002F76DC"/>
    <w:rsid w:val="0030201E"/>
    <w:rsid w:val="003020FE"/>
    <w:rsid w:val="00306872"/>
    <w:rsid w:val="00312128"/>
    <w:rsid w:val="0031222F"/>
    <w:rsid w:val="00312D03"/>
    <w:rsid w:val="00321C3B"/>
    <w:rsid w:val="00324685"/>
    <w:rsid w:val="00325209"/>
    <w:rsid w:val="003321B0"/>
    <w:rsid w:val="00333A3C"/>
    <w:rsid w:val="00334ECA"/>
    <w:rsid w:val="00343483"/>
    <w:rsid w:val="00343DF5"/>
    <w:rsid w:val="00345D53"/>
    <w:rsid w:val="00345F65"/>
    <w:rsid w:val="00353B6A"/>
    <w:rsid w:val="003555FF"/>
    <w:rsid w:val="003763F7"/>
    <w:rsid w:val="00377AF5"/>
    <w:rsid w:val="00382B36"/>
    <w:rsid w:val="00385EB8"/>
    <w:rsid w:val="00386825"/>
    <w:rsid w:val="003939EC"/>
    <w:rsid w:val="003A29A1"/>
    <w:rsid w:val="003A2C88"/>
    <w:rsid w:val="003A3462"/>
    <w:rsid w:val="003A384F"/>
    <w:rsid w:val="003B15A6"/>
    <w:rsid w:val="003B1CDC"/>
    <w:rsid w:val="003B2476"/>
    <w:rsid w:val="003B35C6"/>
    <w:rsid w:val="003B7CB6"/>
    <w:rsid w:val="003C10A6"/>
    <w:rsid w:val="003C2F71"/>
    <w:rsid w:val="003D0523"/>
    <w:rsid w:val="003D10C2"/>
    <w:rsid w:val="003D5257"/>
    <w:rsid w:val="003D6316"/>
    <w:rsid w:val="003D674C"/>
    <w:rsid w:val="003D77ED"/>
    <w:rsid w:val="003E490D"/>
    <w:rsid w:val="003F1426"/>
    <w:rsid w:val="003F1978"/>
    <w:rsid w:val="003F296A"/>
    <w:rsid w:val="003F4032"/>
    <w:rsid w:val="00400D3A"/>
    <w:rsid w:val="004012B3"/>
    <w:rsid w:val="00402E14"/>
    <w:rsid w:val="00404EAB"/>
    <w:rsid w:val="00410537"/>
    <w:rsid w:val="00415B24"/>
    <w:rsid w:val="00420E5C"/>
    <w:rsid w:val="00442309"/>
    <w:rsid w:val="00443F2A"/>
    <w:rsid w:val="00451BE5"/>
    <w:rsid w:val="00452EE6"/>
    <w:rsid w:val="00454E44"/>
    <w:rsid w:val="00462CC4"/>
    <w:rsid w:val="00464B87"/>
    <w:rsid w:val="0046515B"/>
    <w:rsid w:val="00467837"/>
    <w:rsid w:val="00474C57"/>
    <w:rsid w:val="0048376F"/>
    <w:rsid w:val="00484870"/>
    <w:rsid w:val="004865DE"/>
    <w:rsid w:val="00487361"/>
    <w:rsid w:val="00487742"/>
    <w:rsid w:val="004914E9"/>
    <w:rsid w:val="004929D4"/>
    <w:rsid w:val="00496774"/>
    <w:rsid w:val="004A2EC1"/>
    <w:rsid w:val="004A476A"/>
    <w:rsid w:val="004A4BFB"/>
    <w:rsid w:val="004B3E29"/>
    <w:rsid w:val="004B453E"/>
    <w:rsid w:val="004C2034"/>
    <w:rsid w:val="004C3C50"/>
    <w:rsid w:val="004C666C"/>
    <w:rsid w:val="004C7A21"/>
    <w:rsid w:val="004D35B9"/>
    <w:rsid w:val="004D3DAB"/>
    <w:rsid w:val="004D61C5"/>
    <w:rsid w:val="004D6219"/>
    <w:rsid w:val="004E0F15"/>
    <w:rsid w:val="004E2948"/>
    <w:rsid w:val="004E2F39"/>
    <w:rsid w:val="004E346B"/>
    <w:rsid w:val="004F0D29"/>
    <w:rsid w:val="0050072D"/>
    <w:rsid w:val="00500823"/>
    <w:rsid w:val="00502533"/>
    <w:rsid w:val="00504502"/>
    <w:rsid w:val="00504724"/>
    <w:rsid w:val="0050493B"/>
    <w:rsid w:val="0050661F"/>
    <w:rsid w:val="00510607"/>
    <w:rsid w:val="00516245"/>
    <w:rsid w:val="00525FBD"/>
    <w:rsid w:val="0052639B"/>
    <w:rsid w:val="0053220A"/>
    <w:rsid w:val="005339BD"/>
    <w:rsid w:val="00536DA5"/>
    <w:rsid w:val="00537BC5"/>
    <w:rsid w:val="00540C25"/>
    <w:rsid w:val="00541C31"/>
    <w:rsid w:val="00552A9A"/>
    <w:rsid w:val="00555175"/>
    <w:rsid w:val="00560184"/>
    <w:rsid w:val="00563A9E"/>
    <w:rsid w:val="00565340"/>
    <w:rsid w:val="005714E2"/>
    <w:rsid w:val="005754FC"/>
    <w:rsid w:val="00576A67"/>
    <w:rsid w:val="00577CF1"/>
    <w:rsid w:val="00582A74"/>
    <w:rsid w:val="00583BA1"/>
    <w:rsid w:val="00592B85"/>
    <w:rsid w:val="005A013E"/>
    <w:rsid w:val="005A3BA5"/>
    <w:rsid w:val="005A6FD0"/>
    <w:rsid w:val="005B226D"/>
    <w:rsid w:val="005C10AD"/>
    <w:rsid w:val="005C6126"/>
    <w:rsid w:val="005D11B2"/>
    <w:rsid w:val="005D4849"/>
    <w:rsid w:val="005D5C2C"/>
    <w:rsid w:val="005E5356"/>
    <w:rsid w:val="005F2C12"/>
    <w:rsid w:val="005F5DE6"/>
    <w:rsid w:val="0060053D"/>
    <w:rsid w:val="00600D60"/>
    <w:rsid w:val="006018F7"/>
    <w:rsid w:val="00604019"/>
    <w:rsid w:val="00606A9A"/>
    <w:rsid w:val="00610538"/>
    <w:rsid w:val="0061235D"/>
    <w:rsid w:val="0061353D"/>
    <w:rsid w:val="00617997"/>
    <w:rsid w:val="00626616"/>
    <w:rsid w:val="00627DE8"/>
    <w:rsid w:val="006302E8"/>
    <w:rsid w:val="00630974"/>
    <w:rsid w:val="00633188"/>
    <w:rsid w:val="00633600"/>
    <w:rsid w:val="00640EF8"/>
    <w:rsid w:val="0064395D"/>
    <w:rsid w:val="0065249F"/>
    <w:rsid w:val="0065687E"/>
    <w:rsid w:val="00656DA0"/>
    <w:rsid w:val="0066139F"/>
    <w:rsid w:val="0066152F"/>
    <w:rsid w:val="00662703"/>
    <w:rsid w:val="00664B00"/>
    <w:rsid w:val="00665B6E"/>
    <w:rsid w:val="006724F5"/>
    <w:rsid w:val="00675A0D"/>
    <w:rsid w:val="00684C1F"/>
    <w:rsid w:val="00687A95"/>
    <w:rsid w:val="00695CE4"/>
    <w:rsid w:val="00696625"/>
    <w:rsid w:val="006A0B78"/>
    <w:rsid w:val="006A0BAF"/>
    <w:rsid w:val="006A12E9"/>
    <w:rsid w:val="006A1EA7"/>
    <w:rsid w:val="006A4157"/>
    <w:rsid w:val="006A6352"/>
    <w:rsid w:val="006B1A22"/>
    <w:rsid w:val="006B3230"/>
    <w:rsid w:val="006B71B5"/>
    <w:rsid w:val="006C3418"/>
    <w:rsid w:val="006C6AFE"/>
    <w:rsid w:val="006D16CB"/>
    <w:rsid w:val="006D5185"/>
    <w:rsid w:val="006D605F"/>
    <w:rsid w:val="006E3CE0"/>
    <w:rsid w:val="006F7B24"/>
    <w:rsid w:val="007036BF"/>
    <w:rsid w:val="00706657"/>
    <w:rsid w:val="00714C4A"/>
    <w:rsid w:val="00715EF9"/>
    <w:rsid w:val="007179ED"/>
    <w:rsid w:val="007275FA"/>
    <w:rsid w:val="007314C9"/>
    <w:rsid w:val="00735160"/>
    <w:rsid w:val="00735402"/>
    <w:rsid w:val="00736753"/>
    <w:rsid w:val="00736A45"/>
    <w:rsid w:val="007372BF"/>
    <w:rsid w:val="00740C10"/>
    <w:rsid w:val="00742243"/>
    <w:rsid w:val="00747A4C"/>
    <w:rsid w:val="00750087"/>
    <w:rsid w:val="0075030D"/>
    <w:rsid w:val="0075204D"/>
    <w:rsid w:val="0076167A"/>
    <w:rsid w:val="00771304"/>
    <w:rsid w:val="0077320D"/>
    <w:rsid w:val="0077415C"/>
    <w:rsid w:val="00774678"/>
    <w:rsid w:val="00774823"/>
    <w:rsid w:val="00776DF8"/>
    <w:rsid w:val="00787B4C"/>
    <w:rsid w:val="00796488"/>
    <w:rsid w:val="007973BE"/>
    <w:rsid w:val="00797CE8"/>
    <w:rsid w:val="007A05CC"/>
    <w:rsid w:val="007B2A93"/>
    <w:rsid w:val="007C0B25"/>
    <w:rsid w:val="007C13A8"/>
    <w:rsid w:val="007C15F7"/>
    <w:rsid w:val="007C2D0D"/>
    <w:rsid w:val="007C43EC"/>
    <w:rsid w:val="007C517D"/>
    <w:rsid w:val="007C54CB"/>
    <w:rsid w:val="007D213F"/>
    <w:rsid w:val="007D45A1"/>
    <w:rsid w:val="007D6F9B"/>
    <w:rsid w:val="007F113A"/>
    <w:rsid w:val="007F2EE5"/>
    <w:rsid w:val="0080233C"/>
    <w:rsid w:val="00803CCF"/>
    <w:rsid w:val="00804753"/>
    <w:rsid w:val="00805195"/>
    <w:rsid w:val="00810E28"/>
    <w:rsid w:val="00817EB5"/>
    <w:rsid w:val="008210B7"/>
    <w:rsid w:val="00821F35"/>
    <w:rsid w:val="00824DBA"/>
    <w:rsid w:val="00825960"/>
    <w:rsid w:val="00833870"/>
    <w:rsid w:val="0083418C"/>
    <w:rsid w:val="008421D1"/>
    <w:rsid w:val="00843E0A"/>
    <w:rsid w:val="00847EA0"/>
    <w:rsid w:val="008539C7"/>
    <w:rsid w:val="00854D9D"/>
    <w:rsid w:val="00856BA2"/>
    <w:rsid w:val="00857428"/>
    <w:rsid w:val="00860399"/>
    <w:rsid w:val="00861578"/>
    <w:rsid w:val="00864CB2"/>
    <w:rsid w:val="00866C86"/>
    <w:rsid w:val="00870967"/>
    <w:rsid w:val="00874FA4"/>
    <w:rsid w:val="00892CBE"/>
    <w:rsid w:val="008A240B"/>
    <w:rsid w:val="008A6504"/>
    <w:rsid w:val="008B7B95"/>
    <w:rsid w:val="008C300C"/>
    <w:rsid w:val="008C3D61"/>
    <w:rsid w:val="008D1E69"/>
    <w:rsid w:val="008D28FA"/>
    <w:rsid w:val="008D4196"/>
    <w:rsid w:val="008D75FE"/>
    <w:rsid w:val="008D7E76"/>
    <w:rsid w:val="008E644D"/>
    <w:rsid w:val="008F2F4D"/>
    <w:rsid w:val="008F51F3"/>
    <w:rsid w:val="008F6030"/>
    <w:rsid w:val="008F6175"/>
    <w:rsid w:val="00900570"/>
    <w:rsid w:val="009019A9"/>
    <w:rsid w:val="00905565"/>
    <w:rsid w:val="00905DB8"/>
    <w:rsid w:val="00911F6F"/>
    <w:rsid w:val="009144E4"/>
    <w:rsid w:val="00914B07"/>
    <w:rsid w:val="00915376"/>
    <w:rsid w:val="009230F9"/>
    <w:rsid w:val="00930FE7"/>
    <w:rsid w:val="00931458"/>
    <w:rsid w:val="009321A2"/>
    <w:rsid w:val="00941969"/>
    <w:rsid w:val="00946C5F"/>
    <w:rsid w:val="00951731"/>
    <w:rsid w:val="0095594C"/>
    <w:rsid w:val="00963853"/>
    <w:rsid w:val="00967B08"/>
    <w:rsid w:val="00973228"/>
    <w:rsid w:val="009735B6"/>
    <w:rsid w:val="009746D1"/>
    <w:rsid w:val="009768D9"/>
    <w:rsid w:val="009808A0"/>
    <w:rsid w:val="009844E8"/>
    <w:rsid w:val="00985016"/>
    <w:rsid w:val="00985635"/>
    <w:rsid w:val="00985A98"/>
    <w:rsid w:val="00987A44"/>
    <w:rsid w:val="009914BF"/>
    <w:rsid w:val="00991A4D"/>
    <w:rsid w:val="0099413E"/>
    <w:rsid w:val="009A0832"/>
    <w:rsid w:val="009A2B47"/>
    <w:rsid w:val="009A4832"/>
    <w:rsid w:val="009A697F"/>
    <w:rsid w:val="009A7BB3"/>
    <w:rsid w:val="009B2729"/>
    <w:rsid w:val="009B3A8F"/>
    <w:rsid w:val="009B5592"/>
    <w:rsid w:val="009B7A20"/>
    <w:rsid w:val="009C220D"/>
    <w:rsid w:val="009C35A6"/>
    <w:rsid w:val="009C3A47"/>
    <w:rsid w:val="009C3EE1"/>
    <w:rsid w:val="009C4DEF"/>
    <w:rsid w:val="009C755E"/>
    <w:rsid w:val="009D0D37"/>
    <w:rsid w:val="009D1596"/>
    <w:rsid w:val="009D5D1C"/>
    <w:rsid w:val="009D6574"/>
    <w:rsid w:val="009D6954"/>
    <w:rsid w:val="009D7392"/>
    <w:rsid w:val="009E0494"/>
    <w:rsid w:val="009F14BB"/>
    <w:rsid w:val="009F2DC6"/>
    <w:rsid w:val="009F380A"/>
    <w:rsid w:val="009F5995"/>
    <w:rsid w:val="009F70F5"/>
    <w:rsid w:val="009F72DB"/>
    <w:rsid w:val="00A0378C"/>
    <w:rsid w:val="00A05A4A"/>
    <w:rsid w:val="00A116CB"/>
    <w:rsid w:val="00A119C0"/>
    <w:rsid w:val="00A14FF1"/>
    <w:rsid w:val="00A1662A"/>
    <w:rsid w:val="00A21810"/>
    <w:rsid w:val="00A42572"/>
    <w:rsid w:val="00A51A15"/>
    <w:rsid w:val="00A525BC"/>
    <w:rsid w:val="00A60140"/>
    <w:rsid w:val="00A6236B"/>
    <w:rsid w:val="00A6278F"/>
    <w:rsid w:val="00A771E5"/>
    <w:rsid w:val="00A77EA5"/>
    <w:rsid w:val="00A87C24"/>
    <w:rsid w:val="00A87CA6"/>
    <w:rsid w:val="00A90D93"/>
    <w:rsid w:val="00A93016"/>
    <w:rsid w:val="00A97051"/>
    <w:rsid w:val="00AA1DE5"/>
    <w:rsid w:val="00AA43B3"/>
    <w:rsid w:val="00AB6E75"/>
    <w:rsid w:val="00AB74E5"/>
    <w:rsid w:val="00AB7C08"/>
    <w:rsid w:val="00AB7E14"/>
    <w:rsid w:val="00AC1DBF"/>
    <w:rsid w:val="00AC28E9"/>
    <w:rsid w:val="00AC5117"/>
    <w:rsid w:val="00AC63C9"/>
    <w:rsid w:val="00AC7172"/>
    <w:rsid w:val="00AD0EBF"/>
    <w:rsid w:val="00AD2BE7"/>
    <w:rsid w:val="00AD319D"/>
    <w:rsid w:val="00AD4862"/>
    <w:rsid w:val="00AE4EF3"/>
    <w:rsid w:val="00AE58FC"/>
    <w:rsid w:val="00AE5B43"/>
    <w:rsid w:val="00AF2E05"/>
    <w:rsid w:val="00AF435B"/>
    <w:rsid w:val="00AF5545"/>
    <w:rsid w:val="00AF700F"/>
    <w:rsid w:val="00B009D9"/>
    <w:rsid w:val="00B01D58"/>
    <w:rsid w:val="00B13C6E"/>
    <w:rsid w:val="00B21ADC"/>
    <w:rsid w:val="00B231A9"/>
    <w:rsid w:val="00B270BB"/>
    <w:rsid w:val="00B31C22"/>
    <w:rsid w:val="00B32139"/>
    <w:rsid w:val="00B37D45"/>
    <w:rsid w:val="00B37F62"/>
    <w:rsid w:val="00B4019C"/>
    <w:rsid w:val="00B435CD"/>
    <w:rsid w:val="00B476AE"/>
    <w:rsid w:val="00B476D1"/>
    <w:rsid w:val="00B47FB7"/>
    <w:rsid w:val="00B57A22"/>
    <w:rsid w:val="00B60CF8"/>
    <w:rsid w:val="00B6166E"/>
    <w:rsid w:val="00B63C73"/>
    <w:rsid w:val="00B90084"/>
    <w:rsid w:val="00B90CD4"/>
    <w:rsid w:val="00B91E89"/>
    <w:rsid w:val="00B940FF"/>
    <w:rsid w:val="00B95A2C"/>
    <w:rsid w:val="00BA6B21"/>
    <w:rsid w:val="00BB073D"/>
    <w:rsid w:val="00BB09A1"/>
    <w:rsid w:val="00BB3FD6"/>
    <w:rsid w:val="00BB56CB"/>
    <w:rsid w:val="00BC4B77"/>
    <w:rsid w:val="00BD0F14"/>
    <w:rsid w:val="00BD26F1"/>
    <w:rsid w:val="00BD3E4E"/>
    <w:rsid w:val="00BE3453"/>
    <w:rsid w:val="00BF04D8"/>
    <w:rsid w:val="00BF3C6E"/>
    <w:rsid w:val="00BF4E82"/>
    <w:rsid w:val="00BF6873"/>
    <w:rsid w:val="00BF7148"/>
    <w:rsid w:val="00C04AF5"/>
    <w:rsid w:val="00C04F64"/>
    <w:rsid w:val="00C10A42"/>
    <w:rsid w:val="00C11EC5"/>
    <w:rsid w:val="00C15F92"/>
    <w:rsid w:val="00C1682E"/>
    <w:rsid w:val="00C16C4C"/>
    <w:rsid w:val="00C204B7"/>
    <w:rsid w:val="00C25889"/>
    <w:rsid w:val="00C27B44"/>
    <w:rsid w:val="00C30958"/>
    <w:rsid w:val="00C314B1"/>
    <w:rsid w:val="00C32FB6"/>
    <w:rsid w:val="00C33C36"/>
    <w:rsid w:val="00C3544E"/>
    <w:rsid w:val="00C354D0"/>
    <w:rsid w:val="00C355C3"/>
    <w:rsid w:val="00C4003F"/>
    <w:rsid w:val="00C42F5E"/>
    <w:rsid w:val="00C517C7"/>
    <w:rsid w:val="00C62A3F"/>
    <w:rsid w:val="00C67335"/>
    <w:rsid w:val="00C679FB"/>
    <w:rsid w:val="00C72615"/>
    <w:rsid w:val="00C77AD7"/>
    <w:rsid w:val="00C8545A"/>
    <w:rsid w:val="00C94C3E"/>
    <w:rsid w:val="00C96F98"/>
    <w:rsid w:val="00CB1479"/>
    <w:rsid w:val="00CB3467"/>
    <w:rsid w:val="00CC13F9"/>
    <w:rsid w:val="00CC3777"/>
    <w:rsid w:val="00CC5BCC"/>
    <w:rsid w:val="00CC5BE9"/>
    <w:rsid w:val="00CD019B"/>
    <w:rsid w:val="00CD4C1D"/>
    <w:rsid w:val="00CE1DFE"/>
    <w:rsid w:val="00CE1F91"/>
    <w:rsid w:val="00CE1F9A"/>
    <w:rsid w:val="00CF181A"/>
    <w:rsid w:val="00CF1BA2"/>
    <w:rsid w:val="00CF262E"/>
    <w:rsid w:val="00CF3AFC"/>
    <w:rsid w:val="00CF3BBB"/>
    <w:rsid w:val="00CF4B33"/>
    <w:rsid w:val="00CF6599"/>
    <w:rsid w:val="00D05C01"/>
    <w:rsid w:val="00D065F8"/>
    <w:rsid w:val="00D066D3"/>
    <w:rsid w:val="00D21F7F"/>
    <w:rsid w:val="00D258D5"/>
    <w:rsid w:val="00D26533"/>
    <w:rsid w:val="00D304DA"/>
    <w:rsid w:val="00D32A57"/>
    <w:rsid w:val="00D35B5C"/>
    <w:rsid w:val="00D40889"/>
    <w:rsid w:val="00D4147B"/>
    <w:rsid w:val="00D47803"/>
    <w:rsid w:val="00D50953"/>
    <w:rsid w:val="00D55BA5"/>
    <w:rsid w:val="00D623EF"/>
    <w:rsid w:val="00D63170"/>
    <w:rsid w:val="00D6427F"/>
    <w:rsid w:val="00D645FE"/>
    <w:rsid w:val="00D65C3F"/>
    <w:rsid w:val="00D667B6"/>
    <w:rsid w:val="00D709F9"/>
    <w:rsid w:val="00D76642"/>
    <w:rsid w:val="00D76CEB"/>
    <w:rsid w:val="00D7760D"/>
    <w:rsid w:val="00D8739A"/>
    <w:rsid w:val="00D90CF0"/>
    <w:rsid w:val="00D945BA"/>
    <w:rsid w:val="00D9561B"/>
    <w:rsid w:val="00D95CDC"/>
    <w:rsid w:val="00DA2418"/>
    <w:rsid w:val="00DA2954"/>
    <w:rsid w:val="00DA356D"/>
    <w:rsid w:val="00DB04F4"/>
    <w:rsid w:val="00DB0DAB"/>
    <w:rsid w:val="00DB0E8C"/>
    <w:rsid w:val="00DB2996"/>
    <w:rsid w:val="00DB34AE"/>
    <w:rsid w:val="00DB4995"/>
    <w:rsid w:val="00DC02FC"/>
    <w:rsid w:val="00DC092A"/>
    <w:rsid w:val="00DC190F"/>
    <w:rsid w:val="00DC67B6"/>
    <w:rsid w:val="00DD35F5"/>
    <w:rsid w:val="00DD5948"/>
    <w:rsid w:val="00DE5479"/>
    <w:rsid w:val="00DF2156"/>
    <w:rsid w:val="00DF6C57"/>
    <w:rsid w:val="00DF7616"/>
    <w:rsid w:val="00E02373"/>
    <w:rsid w:val="00E05655"/>
    <w:rsid w:val="00E05FA4"/>
    <w:rsid w:val="00E0705E"/>
    <w:rsid w:val="00E133F8"/>
    <w:rsid w:val="00E14704"/>
    <w:rsid w:val="00E1612F"/>
    <w:rsid w:val="00E204AB"/>
    <w:rsid w:val="00E22747"/>
    <w:rsid w:val="00E250F2"/>
    <w:rsid w:val="00E253E7"/>
    <w:rsid w:val="00E273A4"/>
    <w:rsid w:val="00E2751E"/>
    <w:rsid w:val="00E5253C"/>
    <w:rsid w:val="00E5263C"/>
    <w:rsid w:val="00E53CDF"/>
    <w:rsid w:val="00E54A07"/>
    <w:rsid w:val="00E56307"/>
    <w:rsid w:val="00E60C05"/>
    <w:rsid w:val="00E61E80"/>
    <w:rsid w:val="00E666EC"/>
    <w:rsid w:val="00E734E4"/>
    <w:rsid w:val="00E735EA"/>
    <w:rsid w:val="00E74912"/>
    <w:rsid w:val="00E84D36"/>
    <w:rsid w:val="00E86A58"/>
    <w:rsid w:val="00E92EAF"/>
    <w:rsid w:val="00EA4A34"/>
    <w:rsid w:val="00EA658E"/>
    <w:rsid w:val="00EA6FD7"/>
    <w:rsid w:val="00EC6688"/>
    <w:rsid w:val="00ED1FBA"/>
    <w:rsid w:val="00EE02A4"/>
    <w:rsid w:val="00EE1CA5"/>
    <w:rsid w:val="00F031EB"/>
    <w:rsid w:val="00F05840"/>
    <w:rsid w:val="00F06D09"/>
    <w:rsid w:val="00F07523"/>
    <w:rsid w:val="00F07A97"/>
    <w:rsid w:val="00F11B2F"/>
    <w:rsid w:val="00F159A7"/>
    <w:rsid w:val="00F1726A"/>
    <w:rsid w:val="00F17D3F"/>
    <w:rsid w:val="00F22054"/>
    <w:rsid w:val="00F25A0A"/>
    <w:rsid w:val="00F2667F"/>
    <w:rsid w:val="00F273A9"/>
    <w:rsid w:val="00F30768"/>
    <w:rsid w:val="00F334D2"/>
    <w:rsid w:val="00F346F4"/>
    <w:rsid w:val="00F3472A"/>
    <w:rsid w:val="00F376E1"/>
    <w:rsid w:val="00F42D72"/>
    <w:rsid w:val="00F44C0B"/>
    <w:rsid w:val="00F4779C"/>
    <w:rsid w:val="00F51526"/>
    <w:rsid w:val="00F5184B"/>
    <w:rsid w:val="00F5357C"/>
    <w:rsid w:val="00F55046"/>
    <w:rsid w:val="00F56065"/>
    <w:rsid w:val="00F56391"/>
    <w:rsid w:val="00F62916"/>
    <w:rsid w:val="00F62EB9"/>
    <w:rsid w:val="00F64265"/>
    <w:rsid w:val="00F775EE"/>
    <w:rsid w:val="00F77E10"/>
    <w:rsid w:val="00F81A93"/>
    <w:rsid w:val="00F82132"/>
    <w:rsid w:val="00F939FB"/>
    <w:rsid w:val="00FA3C89"/>
    <w:rsid w:val="00FA4064"/>
    <w:rsid w:val="00FB182F"/>
    <w:rsid w:val="00FB6794"/>
    <w:rsid w:val="00FB77AD"/>
    <w:rsid w:val="00FB7B2B"/>
    <w:rsid w:val="00FC5C80"/>
    <w:rsid w:val="00FC7480"/>
    <w:rsid w:val="00FD565C"/>
    <w:rsid w:val="00FE0FDA"/>
    <w:rsid w:val="00FE23B4"/>
    <w:rsid w:val="00FE268A"/>
    <w:rsid w:val="00FE43A2"/>
    <w:rsid w:val="00FE6C58"/>
    <w:rsid w:val="00FE79BD"/>
    <w:rsid w:val="00FF14EC"/>
    <w:rsid w:val="00FF2B47"/>
    <w:rsid w:val="00FF6020"/>
    <w:rsid w:val="00FF63D0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0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CF262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6"/>
    <w:next w:val="a6"/>
    <w:link w:val="11"/>
    <w:uiPriority w:val="9"/>
    <w:rsid w:val="00E27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6"/>
    <w:next w:val="a6"/>
    <w:link w:val="20"/>
    <w:uiPriority w:val="9"/>
    <w:rsid w:val="00E275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6"/>
    <w:next w:val="a6"/>
    <w:link w:val="30"/>
    <w:qFormat/>
    <w:rsid w:val="00CF262E"/>
    <w:pPr>
      <w:keepNext/>
      <w:jc w:val="center"/>
      <w:outlineLvl w:val="2"/>
    </w:pPr>
    <w:rPr>
      <w:b/>
      <w:bCs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30">
    <w:name w:val="Заголовок 3 Знак"/>
    <w:basedOn w:val="a7"/>
    <w:link w:val="3"/>
    <w:rsid w:val="00CF26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List Paragraph"/>
    <w:basedOn w:val="a6"/>
    <w:link w:val="ab"/>
    <w:uiPriority w:val="34"/>
    <w:qFormat/>
    <w:rsid w:val="00CF262E"/>
    <w:pPr>
      <w:ind w:left="720"/>
      <w:contextualSpacing/>
    </w:pPr>
  </w:style>
  <w:style w:type="paragraph" w:customStyle="1" w:styleId="ac">
    <w:name w:val="Стиль"/>
    <w:rsid w:val="00CF26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6"/>
    <w:link w:val="ae"/>
    <w:rsid w:val="00484870"/>
    <w:pPr>
      <w:tabs>
        <w:tab w:val="left" w:pos="3684"/>
      </w:tabs>
      <w:ind w:left="360"/>
    </w:pPr>
  </w:style>
  <w:style w:type="character" w:customStyle="1" w:styleId="ae">
    <w:name w:val="Основной текст с отступом Знак"/>
    <w:basedOn w:val="a7"/>
    <w:link w:val="ad"/>
    <w:rsid w:val="00484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7"/>
    <w:link w:val="10"/>
    <w:uiPriority w:val="9"/>
    <w:rsid w:val="00E275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7"/>
    <w:link w:val="2"/>
    <w:uiPriority w:val="9"/>
    <w:semiHidden/>
    <w:rsid w:val="00E275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basedOn w:val="a7"/>
    <w:rsid w:val="00E2751E"/>
    <w:rPr>
      <w:color w:val="0000FF"/>
      <w:u w:val="single"/>
    </w:rPr>
  </w:style>
  <w:style w:type="paragraph" w:styleId="af0">
    <w:name w:val="No Spacing"/>
    <w:link w:val="af1"/>
    <w:uiPriority w:val="1"/>
    <w:qFormat/>
    <w:rsid w:val="001F38DE"/>
    <w:rPr>
      <w:sz w:val="22"/>
      <w:szCs w:val="22"/>
      <w:lang w:eastAsia="en-US"/>
    </w:rPr>
  </w:style>
  <w:style w:type="character" w:styleId="af2">
    <w:name w:val="Strong"/>
    <w:basedOn w:val="a7"/>
    <w:qFormat/>
    <w:rsid w:val="00E0705E"/>
    <w:rPr>
      <w:b/>
      <w:bCs/>
    </w:rPr>
  </w:style>
  <w:style w:type="paragraph" w:customStyle="1" w:styleId="af3">
    <w:name w:val="Обращение"/>
    <w:basedOn w:val="a6"/>
    <w:link w:val="af4"/>
    <w:qFormat/>
    <w:rsid w:val="002E69F6"/>
    <w:pPr>
      <w:jc w:val="center"/>
    </w:pPr>
    <w:rPr>
      <w:sz w:val="28"/>
      <w:szCs w:val="28"/>
    </w:rPr>
  </w:style>
  <w:style w:type="paragraph" w:customStyle="1" w:styleId="af5">
    <w:name w:val="абзац"/>
    <w:basedOn w:val="a6"/>
    <w:link w:val="af6"/>
    <w:qFormat/>
    <w:rsid w:val="008C300C"/>
    <w:pPr>
      <w:ind w:firstLine="709"/>
      <w:jc w:val="both"/>
    </w:pPr>
    <w:rPr>
      <w:sz w:val="26"/>
      <w:szCs w:val="26"/>
    </w:rPr>
  </w:style>
  <w:style w:type="character" w:customStyle="1" w:styleId="af4">
    <w:name w:val="Обращение Знак"/>
    <w:basedOn w:val="a7"/>
    <w:link w:val="af3"/>
    <w:rsid w:val="002E69F6"/>
    <w:rPr>
      <w:rFonts w:ascii="Times New Roman" w:eastAsia="Times New Roman" w:hAnsi="Times New Roman"/>
      <w:sz w:val="28"/>
      <w:szCs w:val="28"/>
    </w:rPr>
  </w:style>
  <w:style w:type="paragraph" w:customStyle="1" w:styleId="a4">
    <w:name w:val="черточка"/>
    <w:basedOn w:val="af0"/>
    <w:link w:val="af7"/>
    <w:qFormat/>
    <w:rsid w:val="005D5C2C"/>
    <w:pPr>
      <w:numPr>
        <w:numId w:val="25"/>
      </w:numPr>
      <w:ind w:left="142" w:hanging="142"/>
      <w:jc w:val="both"/>
    </w:pPr>
    <w:rPr>
      <w:rFonts w:ascii="Times New Roman" w:hAnsi="Times New Roman"/>
      <w:sz w:val="28"/>
      <w:szCs w:val="24"/>
    </w:rPr>
  </w:style>
  <w:style w:type="character" w:customStyle="1" w:styleId="af6">
    <w:name w:val="абзац Знак"/>
    <w:basedOn w:val="a7"/>
    <w:link w:val="af5"/>
    <w:rsid w:val="008C300C"/>
    <w:rPr>
      <w:rFonts w:ascii="Times New Roman" w:eastAsia="Times New Roman" w:hAnsi="Times New Roman"/>
      <w:sz w:val="26"/>
      <w:szCs w:val="26"/>
    </w:rPr>
  </w:style>
  <w:style w:type="table" w:styleId="af8">
    <w:name w:val="Table Grid"/>
    <w:basedOn w:val="a8"/>
    <w:uiPriority w:val="59"/>
    <w:rsid w:val="000D57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7"/>
    <w:link w:val="af0"/>
    <w:uiPriority w:val="1"/>
    <w:rsid w:val="00377AF5"/>
    <w:rPr>
      <w:sz w:val="22"/>
      <w:szCs w:val="22"/>
      <w:lang w:val="ru-RU" w:eastAsia="en-US" w:bidi="ar-SA"/>
    </w:rPr>
  </w:style>
  <w:style w:type="character" w:customStyle="1" w:styleId="af7">
    <w:name w:val="черточка Знак"/>
    <w:basedOn w:val="af1"/>
    <w:link w:val="a4"/>
    <w:rsid w:val="005D5C2C"/>
    <w:rPr>
      <w:rFonts w:ascii="Times New Roman" w:hAnsi="Times New Roman"/>
      <w:sz w:val="28"/>
      <w:szCs w:val="24"/>
      <w:lang w:val="ru-RU" w:eastAsia="en-US" w:bidi="ar-SA"/>
    </w:rPr>
  </w:style>
  <w:style w:type="paragraph" w:customStyle="1" w:styleId="a3">
    <w:name w:val="пункт"/>
    <w:basedOn w:val="aa"/>
    <w:link w:val="af9"/>
    <w:qFormat/>
    <w:rsid w:val="003A29A1"/>
    <w:pPr>
      <w:numPr>
        <w:numId w:val="27"/>
      </w:numPr>
      <w:tabs>
        <w:tab w:val="left" w:pos="851"/>
      </w:tabs>
      <w:ind w:left="0" w:firstLine="567"/>
      <w:jc w:val="both"/>
    </w:pPr>
    <w:rPr>
      <w:sz w:val="28"/>
    </w:rPr>
  </w:style>
  <w:style w:type="paragraph" w:customStyle="1" w:styleId="a2">
    <w:name w:val="черт внутри"/>
    <w:basedOn w:val="aa"/>
    <w:link w:val="afa"/>
    <w:qFormat/>
    <w:rsid w:val="009A2B47"/>
    <w:pPr>
      <w:numPr>
        <w:ilvl w:val="4"/>
        <w:numId w:val="29"/>
      </w:numPr>
      <w:ind w:left="709" w:hanging="142"/>
    </w:pPr>
  </w:style>
  <w:style w:type="character" w:customStyle="1" w:styleId="ab">
    <w:name w:val="Абзац списка Знак"/>
    <w:basedOn w:val="a7"/>
    <w:link w:val="aa"/>
    <w:uiPriority w:val="34"/>
    <w:rsid w:val="00F346F4"/>
    <w:rPr>
      <w:rFonts w:ascii="Times New Roman" w:eastAsia="Times New Roman" w:hAnsi="Times New Roman"/>
      <w:sz w:val="24"/>
      <w:szCs w:val="24"/>
    </w:rPr>
  </w:style>
  <w:style w:type="character" w:customStyle="1" w:styleId="af9">
    <w:name w:val="пункт Знак"/>
    <w:basedOn w:val="ab"/>
    <w:link w:val="a3"/>
    <w:rsid w:val="003A29A1"/>
    <w:rPr>
      <w:rFonts w:ascii="Times New Roman" w:eastAsia="Times New Roman" w:hAnsi="Times New Roman"/>
      <w:sz w:val="28"/>
      <w:szCs w:val="24"/>
    </w:rPr>
  </w:style>
  <w:style w:type="paragraph" w:styleId="afb">
    <w:name w:val="Title"/>
    <w:basedOn w:val="a6"/>
    <w:next w:val="a6"/>
    <w:link w:val="afc"/>
    <w:uiPriority w:val="10"/>
    <w:qFormat/>
    <w:rsid w:val="000A00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черт внутри Знак"/>
    <w:basedOn w:val="ab"/>
    <w:link w:val="a2"/>
    <w:rsid w:val="009A2B47"/>
    <w:rPr>
      <w:rFonts w:ascii="Times New Roman" w:eastAsia="Times New Roman" w:hAnsi="Times New Roman"/>
      <w:sz w:val="24"/>
      <w:szCs w:val="24"/>
    </w:rPr>
  </w:style>
  <w:style w:type="character" w:customStyle="1" w:styleId="afc">
    <w:name w:val="Название Знак"/>
    <w:basedOn w:val="a7"/>
    <w:link w:val="afb"/>
    <w:uiPriority w:val="10"/>
    <w:rsid w:val="000A00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d">
    <w:name w:val="текст"/>
    <w:basedOn w:val="af0"/>
    <w:link w:val="afe"/>
    <w:qFormat/>
    <w:rsid w:val="002E69F6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">
    <w:name w:val="приложение"/>
    <w:basedOn w:val="afd"/>
    <w:link w:val="aff0"/>
    <w:qFormat/>
    <w:rsid w:val="00083611"/>
    <w:pPr>
      <w:ind w:left="5103"/>
    </w:pPr>
  </w:style>
  <w:style w:type="character" w:customStyle="1" w:styleId="afe">
    <w:name w:val="текст Знак"/>
    <w:basedOn w:val="af1"/>
    <w:link w:val="afd"/>
    <w:rsid w:val="002E69F6"/>
    <w:rPr>
      <w:rFonts w:ascii="Times New Roman" w:eastAsia="Times New Roman" w:hAnsi="Times New Roman"/>
      <w:sz w:val="28"/>
      <w:szCs w:val="28"/>
      <w:lang w:val="ru-RU" w:eastAsia="en-US" w:bidi="ar-SA"/>
    </w:rPr>
  </w:style>
  <w:style w:type="character" w:customStyle="1" w:styleId="aff0">
    <w:name w:val="приложение Знак"/>
    <w:basedOn w:val="afe"/>
    <w:link w:val="aff"/>
    <w:rsid w:val="00083611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a">
    <w:name w:val="Пункт"/>
    <w:basedOn w:val="af0"/>
    <w:qFormat/>
    <w:rsid w:val="00A90D93"/>
    <w:pPr>
      <w:numPr>
        <w:numId w:val="30"/>
      </w:numPr>
      <w:tabs>
        <w:tab w:val="left" w:pos="1134"/>
      </w:tabs>
      <w:spacing w:before="240"/>
      <w:ind w:left="1134" w:right="992" w:hanging="283"/>
      <w:jc w:val="center"/>
    </w:pPr>
    <w:rPr>
      <w:rFonts w:ascii="Times New Roman" w:hAnsi="Times New Roman"/>
      <w:kern w:val="24"/>
      <w:sz w:val="24"/>
      <w:szCs w:val="24"/>
    </w:rPr>
  </w:style>
  <w:style w:type="paragraph" w:customStyle="1" w:styleId="a0">
    <w:name w:val="подпункт"/>
    <w:basedOn w:val="af0"/>
    <w:link w:val="aff1"/>
    <w:qFormat/>
    <w:rsid w:val="00A90D93"/>
    <w:pPr>
      <w:numPr>
        <w:ilvl w:val="1"/>
        <w:numId w:val="30"/>
      </w:numPr>
      <w:tabs>
        <w:tab w:val="left" w:pos="1276"/>
      </w:tabs>
      <w:spacing w:before="120"/>
      <w:ind w:left="0"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aff1">
    <w:name w:val="подпункт Знак"/>
    <w:link w:val="a0"/>
    <w:rsid w:val="00A90D93"/>
    <w:rPr>
      <w:rFonts w:ascii="Times New Roman" w:hAnsi="Times New Roman"/>
      <w:sz w:val="24"/>
      <w:szCs w:val="24"/>
      <w:lang w:eastAsia="en-US"/>
    </w:rPr>
  </w:style>
  <w:style w:type="paragraph" w:customStyle="1" w:styleId="a1">
    <w:name w:val="подп"/>
    <w:basedOn w:val="a6"/>
    <w:qFormat/>
    <w:rsid w:val="00A90D93"/>
    <w:pPr>
      <w:widowControl w:val="0"/>
      <w:numPr>
        <w:ilvl w:val="2"/>
        <w:numId w:val="30"/>
      </w:numPr>
      <w:shd w:val="clear" w:color="auto" w:fill="FFFFFF"/>
      <w:tabs>
        <w:tab w:val="left" w:pos="1134"/>
      </w:tabs>
      <w:autoSpaceDE w:val="0"/>
      <w:autoSpaceDN w:val="0"/>
      <w:adjustRightInd w:val="0"/>
      <w:spacing w:before="60" w:line="322" w:lineRule="exact"/>
      <w:ind w:left="0" w:firstLine="567"/>
      <w:jc w:val="both"/>
    </w:pPr>
    <w:rPr>
      <w:color w:val="000000"/>
      <w:spacing w:val="-6"/>
    </w:rPr>
  </w:style>
  <w:style w:type="paragraph" w:customStyle="1" w:styleId="Default">
    <w:name w:val="Default"/>
    <w:rsid w:val="00F6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2">
    <w:name w:val="Normal (Web)"/>
    <w:basedOn w:val="a6"/>
    <w:rsid w:val="00402E14"/>
    <w:pPr>
      <w:spacing w:before="100" w:beforeAutospacing="1" w:after="100" w:afterAutospacing="1"/>
    </w:pPr>
  </w:style>
  <w:style w:type="paragraph" w:customStyle="1" w:styleId="aff3">
    <w:name w:val="адрес"/>
    <w:basedOn w:val="af3"/>
    <w:link w:val="aff4"/>
    <w:qFormat/>
    <w:rsid w:val="00CF6599"/>
    <w:pPr>
      <w:ind w:left="567"/>
      <w:jc w:val="left"/>
    </w:pPr>
  </w:style>
  <w:style w:type="character" w:customStyle="1" w:styleId="aff4">
    <w:name w:val="адрес Знак"/>
    <w:basedOn w:val="af4"/>
    <w:link w:val="aff3"/>
    <w:rsid w:val="00CF6599"/>
    <w:rPr>
      <w:rFonts w:ascii="Times New Roman" w:eastAsia="Times New Roman" w:hAnsi="Times New Roman"/>
      <w:sz w:val="26"/>
      <w:szCs w:val="26"/>
    </w:rPr>
  </w:style>
  <w:style w:type="character" w:styleId="aff5">
    <w:name w:val="annotation reference"/>
    <w:basedOn w:val="a7"/>
    <w:uiPriority w:val="99"/>
    <w:semiHidden/>
    <w:unhideWhenUsed/>
    <w:rsid w:val="00CF6599"/>
    <w:rPr>
      <w:sz w:val="16"/>
      <w:szCs w:val="16"/>
    </w:rPr>
  </w:style>
  <w:style w:type="paragraph" w:styleId="aff6">
    <w:name w:val="annotation text"/>
    <w:basedOn w:val="a6"/>
    <w:link w:val="aff7"/>
    <w:uiPriority w:val="99"/>
    <w:semiHidden/>
    <w:unhideWhenUsed/>
    <w:rsid w:val="00CF6599"/>
    <w:rPr>
      <w:sz w:val="20"/>
      <w:szCs w:val="20"/>
    </w:rPr>
  </w:style>
  <w:style w:type="character" w:customStyle="1" w:styleId="aff7">
    <w:name w:val="Текст примечания Знак"/>
    <w:basedOn w:val="a7"/>
    <w:link w:val="aff6"/>
    <w:uiPriority w:val="99"/>
    <w:semiHidden/>
    <w:rsid w:val="00CF6599"/>
    <w:rPr>
      <w:rFonts w:ascii="Times New Roman" w:eastAsia="Times New Roman" w:hAnsi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CF659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CF6599"/>
    <w:rPr>
      <w:rFonts w:ascii="Times New Roman" w:eastAsia="Times New Roman" w:hAnsi="Times New Roman"/>
      <w:b/>
      <w:bCs/>
    </w:rPr>
  </w:style>
  <w:style w:type="paragraph" w:styleId="affa">
    <w:name w:val="Balloon Text"/>
    <w:basedOn w:val="a6"/>
    <w:link w:val="affb"/>
    <w:uiPriority w:val="99"/>
    <w:semiHidden/>
    <w:unhideWhenUsed/>
    <w:rsid w:val="00CF6599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semiHidden/>
    <w:rsid w:val="00CF6599"/>
    <w:rPr>
      <w:rFonts w:ascii="Tahoma" w:eastAsia="Times New Roman" w:hAnsi="Tahoma" w:cs="Tahoma"/>
      <w:sz w:val="16"/>
      <w:szCs w:val="16"/>
    </w:rPr>
  </w:style>
  <w:style w:type="paragraph" w:styleId="affc">
    <w:name w:val="header"/>
    <w:basedOn w:val="a6"/>
    <w:link w:val="affd"/>
    <w:uiPriority w:val="99"/>
    <w:unhideWhenUsed/>
    <w:rsid w:val="00CF6599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a7"/>
    <w:link w:val="affc"/>
    <w:uiPriority w:val="99"/>
    <w:rsid w:val="00CF6599"/>
    <w:rPr>
      <w:rFonts w:ascii="Times New Roman" w:eastAsia="Times New Roman" w:hAnsi="Times New Roman"/>
      <w:sz w:val="24"/>
      <w:szCs w:val="24"/>
    </w:rPr>
  </w:style>
  <w:style w:type="paragraph" w:styleId="affe">
    <w:name w:val="footer"/>
    <w:basedOn w:val="a6"/>
    <w:link w:val="afff"/>
    <w:uiPriority w:val="99"/>
    <w:unhideWhenUsed/>
    <w:rsid w:val="00CF6599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7"/>
    <w:link w:val="affe"/>
    <w:uiPriority w:val="99"/>
    <w:rsid w:val="00CF6599"/>
    <w:rPr>
      <w:rFonts w:ascii="Times New Roman" w:eastAsia="Times New Roman" w:hAnsi="Times New Roman"/>
      <w:sz w:val="24"/>
      <w:szCs w:val="24"/>
    </w:rPr>
  </w:style>
  <w:style w:type="paragraph" w:customStyle="1" w:styleId="afff0">
    <w:name w:val="подпись"/>
    <w:basedOn w:val="af0"/>
    <w:link w:val="afff1"/>
    <w:qFormat/>
    <w:rsid w:val="00860399"/>
    <w:pPr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21">
    <w:name w:val="приложение2"/>
    <w:basedOn w:val="a6"/>
    <w:link w:val="22"/>
    <w:qFormat/>
    <w:rsid w:val="00D76642"/>
    <w:pPr>
      <w:tabs>
        <w:tab w:val="left" w:pos="1100"/>
      </w:tabs>
      <w:ind w:left="5103"/>
    </w:pPr>
    <w:rPr>
      <w:sz w:val="26"/>
      <w:szCs w:val="26"/>
    </w:rPr>
  </w:style>
  <w:style w:type="character" w:customStyle="1" w:styleId="afff1">
    <w:name w:val="подпись Знак"/>
    <w:basedOn w:val="af1"/>
    <w:link w:val="afff0"/>
    <w:rsid w:val="00860399"/>
    <w:rPr>
      <w:rFonts w:ascii="Times New Roman" w:eastAsia="Times New Roman" w:hAnsi="Times New Roman"/>
      <w:sz w:val="26"/>
      <w:szCs w:val="26"/>
      <w:lang w:val="ru-RU" w:eastAsia="en-US" w:bidi="ar-SA"/>
    </w:rPr>
  </w:style>
  <w:style w:type="character" w:customStyle="1" w:styleId="22">
    <w:name w:val="приложение2 Знак"/>
    <w:link w:val="21"/>
    <w:rsid w:val="00D76642"/>
    <w:rPr>
      <w:rFonts w:ascii="Times New Roman" w:eastAsia="Times New Roman" w:hAnsi="Times New Roman"/>
      <w:sz w:val="26"/>
      <w:szCs w:val="26"/>
    </w:rPr>
  </w:style>
  <w:style w:type="paragraph" w:customStyle="1" w:styleId="12">
    <w:name w:val="приложение1"/>
    <w:basedOn w:val="a6"/>
    <w:link w:val="13"/>
    <w:qFormat/>
    <w:rsid w:val="00D76642"/>
    <w:pPr>
      <w:pageBreakBefore/>
      <w:tabs>
        <w:tab w:val="left" w:pos="1100"/>
      </w:tabs>
      <w:spacing w:after="240"/>
      <w:ind w:left="5103"/>
      <w:jc w:val="right"/>
    </w:pPr>
    <w:rPr>
      <w:sz w:val="26"/>
      <w:szCs w:val="26"/>
    </w:rPr>
  </w:style>
  <w:style w:type="character" w:customStyle="1" w:styleId="13">
    <w:name w:val="приложение1 Знак"/>
    <w:link w:val="12"/>
    <w:rsid w:val="00D76642"/>
    <w:rPr>
      <w:rFonts w:ascii="Times New Roman" w:eastAsia="Times New Roman" w:hAnsi="Times New Roman"/>
      <w:sz w:val="26"/>
      <w:szCs w:val="26"/>
    </w:rPr>
  </w:style>
  <w:style w:type="paragraph" w:customStyle="1" w:styleId="afff2">
    <w:name w:val="Табл"/>
    <w:basedOn w:val="a6"/>
    <w:link w:val="afff3"/>
    <w:qFormat/>
    <w:rsid w:val="009C3A47"/>
    <w:pPr>
      <w:tabs>
        <w:tab w:val="left" w:pos="993"/>
      </w:tabs>
      <w:jc w:val="both"/>
    </w:pPr>
    <w:rPr>
      <w:szCs w:val="28"/>
    </w:rPr>
  </w:style>
  <w:style w:type="character" w:customStyle="1" w:styleId="afff3">
    <w:name w:val="Табл Знак"/>
    <w:link w:val="afff2"/>
    <w:rsid w:val="009C3A47"/>
    <w:rPr>
      <w:rFonts w:ascii="Times New Roman" w:eastAsia="Times New Roman" w:hAnsi="Times New Roman"/>
      <w:sz w:val="24"/>
      <w:szCs w:val="28"/>
    </w:rPr>
  </w:style>
  <w:style w:type="paragraph" w:customStyle="1" w:styleId="afff4">
    <w:name w:val="текстТаб"/>
    <w:basedOn w:val="a6"/>
    <w:link w:val="afff5"/>
    <w:qFormat/>
    <w:rsid w:val="009C3A47"/>
    <w:pPr>
      <w:tabs>
        <w:tab w:val="left" w:pos="993"/>
      </w:tabs>
      <w:jc w:val="both"/>
    </w:pPr>
    <w:rPr>
      <w:szCs w:val="28"/>
    </w:rPr>
  </w:style>
  <w:style w:type="character" w:customStyle="1" w:styleId="afff5">
    <w:name w:val="текстТаб Знак"/>
    <w:link w:val="afff4"/>
    <w:rsid w:val="009C3A47"/>
    <w:rPr>
      <w:rFonts w:ascii="Times New Roman" w:eastAsia="Times New Roman" w:hAnsi="Times New Roman"/>
      <w:sz w:val="24"/>
      <w:szCs w:val="28"/>
    </w:rPr>
  </w:style>
  <w:style w:type="paragraph" w:customStyle="1" w:styleId="afff6">
    <w:name w:val="текст таб"/>
    <w:basedOn w:val="a6"/>
    <w:link w:val="afff7"/>
    <w:qFormat/>
    <w:rsid w:val="000E0900"/>
    <w:pPr>
      <w:tabs>
        <w:tab w:val="left" w:pos="851"/>
      </w:tabs>
      <w:contextualSpacing/>
      <w:jc w:val="both"/>
    </w:pPr>
    <w:rPr>
      <w:sz w:val="22"/>
      <w:szCs w:val="20"/>
    </w:rPr>
  </w:style>
  <w:style w:type="character" w:customStyle="1" w:styleId="afff7">
    <w:name w:val="текст таб Знак"/>
    <w:basedOn w:val="a7"/>
    <w:link w:val="afff6"/>
    <w:rsid w:val="000E0900"/>
    <w:rPr>
      <w:rFonts w:ascii="Times New Roman" w:eastAsia="Times New Roman" w:hAnsi="Times New Roman"/>
      <w:sz w:val="22"/>
    </w:rPr>
  </w:style>
  <w:style w:type="paragraph" w:customStyle="1" w:styleId="a5">
    <w:name w:val="дефиВн"/>
    <w:basedOn w:val="aa"/>
    <w:qFormat/>
    <w:rsid w:val="000E0900"/>
    <w:pPr>
      <w:numPr>
        <w:numId w:val="39"/>
      </w:numPr>
      <w:ind w:left="1418" w:hanging="284"/>
      <w:jc w:val="both"/>
    </w:pPr>
  </w:style>
  <w:style w:type="paragraph" w:customStyle="1" w:styleId="afff8">
    <w:name w:val="деф"/>
    <w:basedOn w:val="a5"/>
    <w:link w:val="afff9"/>
    <w:qFormat/>
    <w:rsid w:val="000E0900"/>
    <w:pPr>
      <w:ind w:left="284"/>
    </w:pPr>
  </w:style>
  <w:style w:type="character" w:customStyle="1" w:styleId="afff9">
    <w:name w:val="деф Знак"/>
    <w:link w:val="afff8"/>
    <w:rsid w:val="000E0900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7"/>
    <w:rsid w:val="003B2476"/>
  </w:style>
  <w:style w:type="character" w:customStyle="1" w:styleId="eop">
    <w:name w:val="eop"/>
    <w:basedOn w:val="a7"/>
    <w:rsid w:val="003B2476"/>
  </w:style>
  <w:style w:type="character" w:customStyle="1" w:styleId="contextualspellingandgrammarerror">
    <w:name w:val="contextualspellingandgrammarerror"/>
    <w:basedOn w:val="a7"/>
    <w:rsid w:val="003B2476"/>
  </w:style>
  <w:style w:type="character" w:customStyle="1" w:styleId="afffa">
    <w:name w:val="середина Знак"/>
    <w:basedOn w:val="a7"/>
    <w:link w:val="afffb"/>
    <w:locked/>
    <w:rsid w:val="00E86A58"/>
    <w:rPr>
      <w:rFonts w:ascii="Times New Roman" w:hAnsi="Times New Roman"/>
      <w:sz w:val="28"/>
      <w:szCs w:val="28"/>
    </w:rPr>
  </w:style>
  <w:style w:type="paragraph" w:customStyle="1" w:styleId="afffb">
    <w:name w:val="середина"/>
    <w:basedOn w:val="a6"/>
    <w:link w:val="afffa"/>
    <w:qFormat/>
    <w:rsid w:val="00E86A58"/>
    <w:pPr>
      <w:jc w:val="center"/>
    </w:pPr>
    <w:rPr>
      <w:rFonts w:eastAsia="Calibri"/>
      <w:sz w:val="28"/>
      <w:szCs w:val="28"/>
    </w:rPr>
  </w:style>
  <w:style w:type="paragraph" w:customStyle="1" w:styleId="afffc">
    <w:name w:val="текст сер"/>
    <w:basedOn w:val="a6"/>
    <w:link w:val="afffd"/>
    <w:qFormat/>
    <w:rsid w:val="00A05A4A"/>
    <w:pPr>
      <w:jc w:val="center"/>
    </w:pPr>
    <w:rPr>
      <w:sz w:val="22"/>
      <w:szCs w:val="22"/>
    </w:rPr>
  </w:style>
  <w:style w:type="character" w:customStyle="1" w:styleId="afffd">
    <w:name w:val="текст сер Знак"/>
    <w:link w:val="afffc"/>
    <w:rsid w:val="00A05A4A"/>
    <w:rPr>
      <w:rFonts w:ascii="Times New Roman" w:eastAsia="Times New Roman" w:hAnsi="Times New Roman"/>
      <w:sz w:val="22"/>
      <w:szCs w:val="22"/>
    </w:rPr>
  </w:style>
  <w:style w:type="character" w:customStyle="1" w:styleId="14">
    <w:name w:val="1 Знак"/>
    <w:basedOn w:val="a7"/>
    <w:link w:val="1"/>
    <w:locked/>
    <w:rsid w:val="00A05A4A"/>
    <w:rPr>
      <w:sz w:val="28"/>
      <w:szCs w:val="28"/>
    </w:rPr>
  </w:style>
  <w:style w:type="paragraph" w:customStyle="1" w:styleId="1">
    <w:name w:val="1"/>
    <w:basedOn w:val="a6"/>
    <w:link w:val="14"/>
    <w:qFormat/>
    <w:rsid w:val="00A05A4A"/>
    <w:pPr>
      <w:numPr>
        <w:numId w:val="40"/>
      </w:numPr>
      <w:tabs>
        <w:tab w:val="left" w:pos="851"/>
        <w:tab w:val="left" w:pos="993"/>
      </w:tabs>
      <w:ind w:left="426" w:hanging="426"/>
      <w:contextualSpacing/>
      <w:jc w:val="both"/>
    </w:pPr>
    <w:rPr>
      <w:rFonts w:ascii="Calibri" w:eastAsia="Calibri" w:hAnsi="Calibri"/>
      <w:sz w:val="28"/>
      <w:szCs w:val="28"/>
    </w:rPr>
  </w:style>
  <w:style w:type="character" w:customStyle="1" w:styleId="afffe">
    <w:name w:val="Абзац Знак"/>
    <w:link w:val="affff"/>
    <w:locked/>
    <w:rsid w:val="00E86A58"/>
    <w:rPr>
      <w:rFonts w:ascii="Times New Roman" w:hAnsi="Times New Roman"/>
      <w:sz w:val="28"/>
      <w:szCs w:val="28"/>
    </w:rPr>
  </w:style>
  <w:style w:type="paragraph" w:customStyle="1" w:styleId="affff">
    <w:name w:val="Абзац"/>
    <w:basedOn w:val="a6"/>
    <w:link w:val="afffe"/>
    <w:qFormat/>
    <w:rsid w:val="00E86A58"/>
    <w:pPr>
      <w:ind w:firstLine="720"/>
      <w:jc w:val="both"/>
    </w:pPr>
    <w:rPr>
      <w:rFonts w:eastAsia="Calibri"/>
      <w:sz w:val="28"/>
      <w:szCs w:val="28"/>
    </w:rPr>
  </w:style>
  <w:style w:type="character" w:customStyle="1" w:styleId="v-badge">
    <w:name w:val="v-badge"/>
    <w:basedOn w:val="a7"/>
    <w:rsid w:val="006A0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716B0-4733-401D-A283-9F72E755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Links>
    <vt:vector size="42" baseType="variant">
      <vt:variant>
        <vt:i4>1179708</vt:i4>
      </vt:variant>
      <vt:variant>
        <vt:i4>18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1179708</vt:i4>
      </vt:variant>
      <vt:variant>
        <vt:i4>15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1179708</vt:i4>
      </vt:variant>
      <vt:variant>
        <vt:i4>12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mailto:potemkina@apkpro.ru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http://rmc.vsv.lokos.net/</vt:lpwstr>
      </vt:variant>
      <vt:variant>
        <vt:lpwstr/>
      </vt:variant>
      <vt:variant>
        <vt:i4>5963890</vt:i4>
      </vt:variant>
      <vt:variant>
        <vt:i4>3</vt:i4>
      </vt:variant>
      <vt:variant>
        <vt:i4>0</vt:i4>
      </vt:variant>
      <vt:variant>
        <vt:i4>5</vt:i4>
      </vt:variant>
      <vt:variant>
        <vt:lpwstr>mailto:muvrmc@yandex.ru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mailto:vsevrmc@vsevrmc.ru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</dc:creator>
  <cp:lastModifiedBy>УО Ирина</cp:lastModifiedBy>
  <cp:revision>2</cp:revision>
  <cp:lastPrinted>2021-01-26T09:58:00Z</cp:lastPrinted>
  <dcterms:created xsi:type="dcterms:W3CDTF">2022-05-31T08:43:00Z</dcterms:created>
  <dcterms:modified xsi:type="dcterms:W3CDTF">2022-05-31T08:43:00Z</dcterms:modified>
</cp:coreProperties>
</file>